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71" w:rsidRDefault="002C58D3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2C58D3">
        <w:rPr>
          <w:rFonts w:eastAsia="Calibri"/>
          <w:noProof/>
        </w:rPr>
        <w:drawing>
          <wp:inline distT="0" distB="0" distL="0" distR="0">
            <wp:extent cx="6390640" cy="163573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3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Pr="00D30130" w:rsidRDefault="00032C71" w:rsidP="00032C71">
      <w:pPr>
        <w:pStyle w:val="a8"/>
        <w:kinsoku w:val="0"/>
        <w:overflowPunct w:val="0"/>
        <w:spacing w:before="67" w:beforeAutospacing="0" w:after="0" w:afterAutospacing="0"/>
        <w:ind w:left="-284" w:firstLine="284"/>
        <w:textAlignment w:val="baseline"/>
      </w:pPr>
      <w:r w:rsidRPr="00D30130"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30130">
        <w:rPr>
          <w:rFonts w:eastAsiaTheme="minorEastAsia"/>
          <w:b/>
          <w:bCs/>
          <w:color w:val="000000" w:themeColor="text1"/>
          <w:sz w:val="28"/>
          <w:szCs w:val="28"/>
        </w:rPr>
        <w:t>РАБОЧАЯ ПРОГРАММА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032C71" w:rsidRPr="00D30130" w:rsidRDefault="00032C71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</w:t>
      </w:r>
      <w:r w:rsidRPr="00D30130">
        <w:rPr>
          <w:rFonts w:eastAsiaTheme="minorEastAsia"/>
          <w:color w:val="000000" w:themeColor="text1"/>
          <w:sz w:val="28"/>
          <w:szCs w:val="28"/>
        </w:rPr>
        <w:t>Предмет</w:t>
      </w:r>
      <w:r>
        <w:rPr>
          <w:rFonts w:eastAsiaTheme="minorEastAsia"/>
          <w:color w:val="000000" w:themeColor="text1"/>
          <w:sz w:val="28"/>
          <w:szCs w:val="28"/>
        </w:rPr>
        <w:t xml:space="preserve">: </w:t>
      </w:r>
      <w:r w:rsidR="00CF617B">
        <w:rPr>
          <w:rFonts w:eastAsiaTheme="minorEastAsia"/>
          <w:b/>
          <w:color w:val="000000" w:themeColor="text1"/>
          <w:sz w:val="28"/>
          <w:szCs w:val="28"/>
        </w:rPr>
        <w:t>ЛИТЕРАТУРА</w:t>
      </w:r>
    </w:p>
    <w:p w:rsidR="004B6669" w:rsidRDefault="004B6669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032C71" w:rsidRPr="00D30130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Уровень образования: </w:t>
      </w:r>
      <w:r w:rsidRPr="005A218B">
        <w:rPr>
          <w:rFonts w:eastAsiaTheme="minorEastAsia"/>
          <w:b/>
          <w:bCs/>
          <w:color w:val="000000" w:themeColor="text1"/>
          <w:sz w:val="28"/>
          <w:szCs w:val="28"/>
        </w:rPr>
        <w:t>средне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>е (10-11 класс)</w:t>
      </w:r>
      <w:r w:rsidRPr="005A218B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</w:p>
    <w:p w:rsidR="00032C71" w:rsidRPr="00D30130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</w:pPr>
      <w:r w:rsidRPr="005A218B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Составители: учителя русского языка Мещерякова Ольга Викторовна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Стерляхина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 xml:space="preserve"> Анна Константиновна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                               Юдакова Екатерина Александровна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                               Лобачева Любовь Николаевна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32C71" w:rsidRPr="00D30130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</w:pPr>
    </w:p>
    <w:p w:rsidR="00032C71" w:rsidRPr="00D30130" w:rsidRDefault="00032C71" w:rsidP="00032C71">
      <w:pPr>
        <w:pStyle w:val="a8"/>
        <w:kinsoku w:val="0"/>
        <w:overflowPunct w:val="0"/>
        <w:spacing w:before="67" w:beforeAutospacing="0" w:after="0" w:afterAutospacing="0"/>
        <w:textAlignment w:val="baseline"/>
      </w:pPr>
      <w:r w:rsidRPr="00D30130">
        <w:rPr>
          <w:rFonts w:eastAsiaTheme="minorEastAsia"/>
          <w:color w:val="000000" w:themeColor="text1"/>
          <w:sz w:val="28"/>
          <w:szCs w:val="28"/>
        </w:rPr>
        <w:t> </w:t>
      </w:r>
    </w:p>
    <w:p w:rsidR="00032C71" w:rsidRPr="00D30130" w:rsidRDefault="00032C71" w:rsidP="00032C71">
      <w:pPr>
        <w:pStyle w:val="a8"/>
        <w:kinsoku w:val="0"/>
        <w:overflowPunct w:val="0"/>
        <w:spacing w:before="67" w:beforeAutospacing="0" w:after="0" w:afterAutospacing="0"/>
        <w:ind w:left="-709"/>
        <w:textAlignment w:val="baseline"/>
      </w:pPr>
      <w:r w:rsidRPr="00D30130">
        <w:rPr>
          <w:rFonts w:eastAsiaTheme="minorEastAsia"/>
          <w:color w:val="000000" w:themeColor="text1"/>
          <w:sz w:val="28"/>
          <w:szCs w:val="28"/>
        </w:rPr>
        <w:t> </w:t>
      </w:r>
    </w:p>
    <w:p w:rsidR="00032C71" w:rsidRDefault="00032C71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D30130">
        <w:rPr>
          <w:rFonts w:eastAsiaTheme="minorEastAsia"/>
          <w:color w:val="000000" w:themeColor="text1"/>
          <w:sz w:val="28"/>
          <w:szCs w:val="28"/>
        </w:rPr>
        <w:t> </w:t>
      </w:r>
    </w:p>
    <w:p w:rsidR="00186946" w:rsidRDefault="00186946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186946" w:rsidRDefault="00186946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186946" w:rsidRDefault="00186946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4354B4" w:rsidRDefault="004354B4" w:rsidP="00DA63B0">
      <w:pPr>
        <w:jc w:val="center"/>
        <w:rPr>
          <w:rFonts w:ascii="Times New Roman" w:hAnsi="Times New Roman"/>
          <w:sz w:val="28"/>
          <w:szCs w:val="28"/>
        </w:rPr>
      </w:pPr>
    </w:p>
    <w:p w:rsidR="00DA63B0" w:rsidRPr="00707453" w:rsidRDefault="00DA63B0" w:rsidP="00DA63B0">
      <w:pPr>
        <w:jc w:val="center"/>
        <w:rPr>
          <w:rFonts w:ascii="Times New Roman" w:hAnsi="Times New Roman"/>
          <w:sz w:val="28"/>
          <w:szCs w:val="28"/>
        </w:rPr>
      </w:pPr>
      <w:r w:rsidRPr="00707453">
        <w:rPr>
          <w:rFonts w:ascii="Times New Roman" w:hAnsi="Times New Roman"/>
          <w:sz w:val="28"/>
          <w:szCs w:val="28"/>
        </w:rPr>
        <w:lastRenderedPageBreak/>
        <w:t>Паспорт рабочей программы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A63B0" w:rsidRPr="00707453" w:rsidTr="00BF3397">
        <w:trPr>
          <w:trHeight w:val="521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673" w:type="dxa"/>
            <w:hideMark/>
          </w:tcPr>
          <w:p w:rsidR="0065482D" w:rsidRDefault="00DA63B0" w:rsidP="0065482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6548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 w:rsidR="0065482D" w:rsidRPr="0065482D">
              <w:rPr>
                <w:rFonts w:ascii="Times New Roman" w:hAnsi="Times New Roman"/>
                <w:bCs/>
                <w:sz w:val="28"/>
                <w:szCs w:val="28"/>
              </w:rPr>
              <w:t>2018-2019 уч. год</w:t>
            </w:r>
          </w:p>
          <w:p w:rsidR="00DA63B0" w:rsidRPr="00707453" w:rsidRDefault="00DA63B0" w:rsidP="00654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6548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bookmarkStart w:id="0" w:name="_GoBack"/>
            <w:r w:rsidR="0065482D" w:rsidRPr="0065482D">
              <w:rPr>
                <w:rFonts w:ascii="Times New Roman" w:hAnsi="Times New Roman"/>
                <w:bCs/>
                <w:sz w:val="28"/>
                <w:szCs w:val="28"/>
              </w:rPr>
              <w:t>2019-2020 уч. год</w:t>
            </w:r>
            <w:bookmarkEnd w:id="0"/>
          </w:p>
        </w:tc>
      </w:tr>
      <w:tr w:rsidR="00DA63B0" w:rsidRPr="00707453" w:rsidTr="00B02A51">
        <w:trPr>
          <w:trHeight w:val="521"/>
        </w:trPr>
        <w:tc>
          <w:tcPr>
            <w:tcW w:w="4672" w:type="dxa"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B0" w:rsidRPr="00707453" w:rsidTr="00BF3397">
        <w:trPr>
          <w:trHeight w:val="521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673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Литература</w:t>
            </w:r>
          </w:p>
        </w:tc>
      </w:tr>
      <w:tr w:rsidR="00DA63B0" w:rsidRPr="00707453" w:rsidTr="00BF3397">
        <w:trPr>
          <w:trHeight w:val="521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673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sz w:val="28"/>
                <w:szCs w:val="28"/>
              </w:rPr>
              <w:t xml:space="preserve"> Базовый </w:t>
            </w:r>
          </w:p>
        </w:tc>
      </w:tr>
      <w:tr w:rsidR="00DA63B0" w:rsidRPr="00707453" w:rsidTr="00BF3397">
        <w:trPr>
          <w:trHeight w:val="1233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673" w:type="dxa"/>
            <w:hideMark/>
          </w:tcPr>
          <w:p w:rsidR="00DA63B0" w:rsidRDefault="00DA63B0" w:rsidP="00DA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10 класс- 3</w:t>
            </w:r>
            <w:r w:rsidR="0065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3B0" w:rsidRPr="00707453" w:rsidRDefault="00DA63B0" w:rsidP="00DA6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 класс- 3</w:t>
            </w:r>
          </w:p>
        </w:tc>
      </w:tr>
      <w:tr w:rsidR="00DA63B0" w:rsidRPr="00707453" w:rsidTr="00BF3397">
        <w:trPr>
          <w:trHeight w:val="521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673" w:type="dxa"/>
            <w:hideMark/>
          </w:tcPr>
          <w:p w:rsidR="00DA63B0" w:rsidRDefault="00DA63B0" w:rsidP="00DA63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класс- 102</w:t>
            </w:r>
          </w:p>
          <w:p w:rsidR="00DA63B0" w:rsidRPr="00707453" w:rsidRDefault="00DA63B0" w:rsidP="00DA63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класс- 102</w:t>
            </w:r>
          </w:p>
        </w:tc>
      </w:tr>
      <w:tr w:rsidR="00DA63B0" w:rsidRPr="00707453" w:rsidTr="00BF3397">
        <w:trPr>
          <w:trHeight w:val="1069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673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CD54A6">
              <w:rPr>
                <w:rFonts w:ascii="Times New Roman" w:hAnsi="Times New Roman"/>
                <w:sz w:val="28"/>
                <w:szCs w:val="28"/>
              </w:rPr>
              <w:t xml:space="preserve">КГОС </w:t>
            </w:r>
          </w:p>
        </w:tc>
      </w:tr>
      <w:tr w:rsidR="00DA63B0" w:rsidRPr="00707453" w:rsidTr="00BF3397">
        <w:trPr>
          <w:trHeight w:val="1069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673" w:type="dxa"/>
            <w:hideMark/>
          </w:tcPr>
          <w:p w:rsidR="00DA63B0" w:rsidRPr="00F93A66" w:rsidRDefault="00DA63B0" w:rsidP="00FB103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образовательных учреждений </w:t>
            </w:r>
            <w:r w:rsidRPr="00F93A66">
              <w:rPr>
                <w:rFonts w:ascii="Times New Roman" w:hAnsi="Times New Roman"/>
                <w:sz w:val="28"/>
                <w:szCs w:val="28"/>
              </w:rPr>
              <w:t>по литературе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5-11 класс</w:t>
            </w:r>
            <w:r w:rsidRPr="00F93A66">
              <w:rPr>
                <w:rFonts w:ascii="Times New Roman" w:hAnsi="Times New Roman"/>
                <w:sz w:val="28"/>
                <w:szCs w:val="28"/>
              </w:rPr>
              <w:t xml:space="preserve"> (базовый уровень) под ред. В.Я. Коровиной</w:t>
            </w:r>
            <w:r>
              <w:rPr>
                <w:rFonts w:ascii="Times New Roman" w:hAnsi="Times New Roman"/>
                <w:sz w:val="28"/>
                <w:szCs w:val="28"/>
              </w:rPr>
              <w:t>. - М.: Просвещение, 2005.</w:t>
            </w:r>
          </w:p>
        </w:tc>
      </w:tr>
      <w:tr w:rsidR="00DA63B0" w:rsidRPr="00707453" w:rsidTr="00BF3397">
        <w:trPr>
          <w:trHeight w:val="822"/>
        </w:trPr>
        <w:tc>
          <w:tcPr>
            <w:tcW w:w="4672" w:type="dxa"/>
            <w:hideMark/>
          </w:tcPr>
          <w:p w:rsidR="00DA63B0" w:rsidRPr="00707453" w:rsidRDefault="00DA63B0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707453">
              <w:rPr>
                <w:rFonts w:ascii="Times New Roman" w:hAnsi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673" w:type="dxa"/>
            <w:hideMark/>
          </w:tcPr>
          <w:p w:rsidR="00D4543B" w:rsidRPr="00EB44A0" w:rsidRDefault="00DA63B0" w:rsidP="00D454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43B" w:rsidRPr="00EB44A0">
              <w:rPr>
                <w:rFonts w:ascii="Times New Roman" w:hAnsi="Times New Roman"/>
                <w:color w:val="000000"/>
                <w:sz w:val="28"/>
                <w:szCs w:val="28"/>
              </w:rPr>
              <w:t>Ю.В.Лебедев</w:t>
            </w:r>
            <w:proofErr w:type="spellEnd"/>
            <w:r w:rsidR="00D4543B" w:rsidRPr="00EB4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Литература. Х1Х в., 10 </w:t>
            </w:r>
            <w:proofErr w:type="spellStart"/>
            <w:r w:rsidR="00D4543B" w:rsidRPr="00EB44A0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="00D4543B" w:rsidRPr="00EB44A0">
              <w:rPr>
                <w:rFonts w:ascii="Times New Roman" w:hAnsi="Times New Roman"/>
                <w:color w:val="000000"/>
                <w:sz w:val="28"/>
                <w:szCs w:val="28"/>
              </w:rPr>
              <w:t>. (базовый и профильный уровни) М., Просвещение, 2018</w:t>
            </w:r>
          </w:p>
          <w:p w:rsidR="00DA63B0" w:rsidRPr="00707453" w:rsidRDefault="000978E1" w:rsidP="00BF3397">
            <w:pPr>
              <w:rPr>
                <w:rFonts w:ascii="Times New Roman" w:hAnsi="Times New Roman"/>
                <w:sz w:val="28"/>
                <w:szCs w:val="28"/>
              </w:rPr>
            </w:pPr>
            <w:r w:rsidRPr="00097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Михайлов О.Н., Шайтанов И.О., </w:t>
            </w:r>
            <w:proofErr w:type="spellStart"/>
            <w:r w:rsidRPr="000978E1">
              <w:rPr>
                <w:rFonts w:ascii="Times New Roman" w:hAnsi="Times New Roman"/>
                <w:color w:val="000000"/>
                <w:sz w:val="28"/>
                <w:szCs w:val="28"/>
              </w:rPr>
              <w:t>Чалмаев</w:t>
            </w:r>
            <w:proofErr w:type="spellEnd"/>
            <w:r w:rsidRPr="00097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 и др. Под ред. Журавлева В.П. Литература 11 </w:t>
            </w:r>
            <w:proofErr w:type="spellStart"/>
            <w:r w:rsidRPr="000978E1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97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(базовый уровень) </w:t>
            </w:r>
            <w:proofErr w:type="gramStart"/>
            <w:r w:rsidRPr="000978E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7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частях. М.: Просвещение, 2019</w:t>
            </w:r>
          </w:p>
        </w:tc>
      </w:tr>
    </w:tbl>
    <w:p w:rsidR="00DA63B0" w:rsidRDefault="00DA63B0" w:rsidP="00032C71">
      <w:pPr>
        <w:pStyle w:val="a8"/>
        <w:kinsoku w:val="0"/>
        <w:overflowPunct w:val="0"/>
        <w:spacing w:before="67" w:beforeAutospacing="0" w:after="0" w:afterAutospacing="0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DA63B0" w:rsidRDefault="00DA63B0" w:rsidP="00CB4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BC0" w:rsidRDefault="00225BC0" w:rsidP="00CB4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BC0" w:rsidRDefault="00225BC0" w:rsidP="00CB4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BC0" w:rsidRDefault="00225BC0" w:rsidP="00CB4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BC0" w:rsidRDefault="00225BC0" w:rsidP="00CB4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5579" w:rsidRDefault="00395579" w:rsidP="000C6A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4B4" w:rsidRDefault="004354B4" w:rsidP="000C6A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8D3" w:rsidRDefault="002C58D3" w:rsidP="000C6A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4B4" w:rsidRDefault="004354B4" w:rsidP="000C6A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E1F" w:rsidRPr="00903F63" w:rsidRDefault="00614E1F" w:rsidP="000C6A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курса литературы </w:t>
      </w:r>
    </w:p>
    <w:p w:rsidR="000C6A43" w:rsidRPr="00903F63" w:rsidRDefault="00614E1F" w:rsidP="000C6A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b/>
          <w:sz w:val="28"/>
          <w:szCs w:val="28"/>
        </w:rPr>
        <w:t>10 – 11 классы</w:t>
      </w:r>
    </w:p>
    <w:p w:rsidR="00BF3397" w:rsidRPr="00903F63" w:rsidRDefault="00BF3397" w:rsidP="008246C1">
      <w:pPr>
        <w:pStyle w:val="a3"/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03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результате изучения литературы на базовом уровне выпускник должен овладеть следующими УУД:</w:t>
      </w:r>
    </w:p>
    <w:p w:rsidR="00BF3397" w:rsidRPr="00903F63" w:rsidRDefault="00BF3397" w:rsidP="008246C1">
      <w:pPr>
        <w:pStyle w:val="a3"/>
        <w:spacing w:line="276" w:lineRule="auto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903F63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Личностными:</w:t>
      </w:r>
    </w:p>
    <w:p w:rsidR="00204BED" w:rsidRPr="00903F63" w:rsidRDefault="00BF3397" w:rsidP="00204B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воспитание</w:t>
      </w: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04BED" w:rsidRPr="00903F63" w:rsidRDefault="00BF3397" w:rsidP="00204B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развитие</w:t>
      </w: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</w:t>
      </w:r>
      <w:r w:rsidR="00204BED"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тной и письменной речи учащихся;</w:t>
      </w:r>
    </w:p>
    <w:p w:rsidR="00204BED" w:rsidRPr="00903F63" w:rsidRDefault="00BF3397" w:rsidP="00204B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освоение</w:t>
      </w: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F3397" w:rsidRPr="00903F63" w:rsidRDefault="00BF3397" w:rsidP="00204BE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совершенствование</w:t>
      </w: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</w:t>
      </w:r>
      <w:r w:rsidR="00724CB7"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ии, в том числе в сети Интернет</w:t>
      </w: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4CB7" w:rsidRPr="00903F63" w:rsidRDefault="00724CB7" w:rsidP="00724CB7">
      <w:pPr>
        <w:pStyle w:val="a3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24CB7" w:rsidRPr="00903F63" w:rsidRDefault="00E86007" w:rsidP="00724CB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03F63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</w:p>
    <w:p w:rsidR="00724CB7" w:rsidRPr="00903F63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724CB7" w:rsidRPr="00903F63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сравнение, сопоставление, классификация;</w:t>
      </w:r>
    </w:p>
    <w:p w:rsidR="00724CB7" w:rsidRPr="00903F63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самостоятельное выполнение различных творческих работ;</w:t>
      </w:r>
    </w:p>
    <w:p w:rsidR="00724CB7" w:rsidRPr="00903F63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 устно и письменно передавать содержание текста в сжатом или развернутом виде;</w:t>
      </w:r>
    </w:p>
    <w:p w:rsidR="00724CB7" w:rsidRPr="00903F63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724CB7" w:rsidRPr="00903F63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24CB7" w:rsidRPr="00903F63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составление плана, тезисов, конспекта;</w:t>
      </w:r>
    </w:p>
    <w:p w:rsidR="004354B4" w:rsidRPr="004354B4" w:rsidRDefault="00D53682" w:rsidP="00CB474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3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24CB7" w:rsidRPr="004354B4" w:rsidRDefault="00D53682" w:rsidP="00CB474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3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354B4" w:rsidRPr="00DB2EFE" w:rsidRDefault="00D53682" w:rsidP="002E52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903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B2EFE" w:rsidRPr="004354B4" w:rsidRDefault="00DB2EFE" w:rsidP="00DB2EFE">
      <w:pPr>
        <w:pStyle w:val="a3"/>
        <w:spacing w:line="276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0C6A43" w:rsidRPr="00903F63" w:rsidRDefault="009A7268" w:rsidP="004354B4">
      <w:pPr>
        <w:pStyle w:val="a3"/>
        <w:spacing w:line="276" w:lineRule="auto"/>
        <w:ind w:firstLine="11"/>
        <w:rPr>
          <w:rFonts w:ascii="Times New Roman" w:hAnsi="Times New Roman"/>
          <w:b/>
          <w:i/>
          <w:sz w:val="28"/>
          <w:szCs w:val="28"/>
        </w:rPr>
      </w:pPr>
      <w:r w:rsidRPr="004354B4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Предметными</w:t>
      </w:r>
      <w:r w:rsidR="00D53682" w:rsidRPr="004354B4">
        <w:rPr>
          <w:rFonts w:ascii="Times New Roman" w:hAnsi="Times New Roman"/>
          <w:b/>
          <w:i/>
          <w:sz w:val="28"/>
          <w:szCs w:val="28"/>
        </w:rPr>
        <w:br/>
      </w:r>
      <w:r w:rsidR="00DB2EF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0C6A43" w:rsidRPr="00903F63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основные факты жизни и творчества писателей-классиков XIX века;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</w:t>
      </w:r>
      <w:r w:rsidR="00595516">
        <w:rPr>
          <w:rFonts w:ascii="Times New Roman" w:hAnsi="Times New Roman"/>
          <w:sz w:val="28"/>
          <w:szCs w:val="28"/>
        </w:rPr>
        <w:t xml:space="preserve"> 19 и 20 веков</w:t>
      </w:r>
      <w:r w:rsidRPr="00903F63">
        <w:rPr>
          <w:rFonts w:ascii="Times New Roman" w:hAnsi="Times New Roman"/>
          <w:sz w:val="28"/>
          <w:szCs w:val="28"/>
        </w:rPr>
        <w:t>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0C6A43" w:rsidRPr="00903F63" w:rsidRDefault="00DB2EFE" w:rsidP="000C6A43">
      <w:pPr>
        <w:pStyle w:val="a3"/>
        <w:tabs>
          <w:tab w:val="left" w:pos="6975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C6A43" w:rsidRPr="00903F63">
        <w:rPr>
          <w:rFonts w:ascii="Times New Roman" w:hAnsi="Times New Roman"/>
          <w:b/>
          <w:i/>
          <w:sz w:val="28"/>
          <w:szCs w:val="28"/>
        </w:rPr>
        <w:t>Уметь:</w:t>
      </w:r>
      <w:r w:rsidR="000C6A43" w:rsidRPr="00903F63">
        <w:rPr>
          <w:rFonts w:ascii="Times New Roman" w:hAnsi="Times New Roman"/>
          <w:b/>
          <w:i/>
          <w:sz w:val="28"/>
          <w:szCs w:val="28"/>
        </w:rPr>
        <w:tab/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анализировать и интерпретировать художественное произведение</w:t>
      </w:r>
      <w:r w:rsidR="00212CF0">
        <w:rPr>
          <w:rFonts w:ascii="Times New Roman" w:hAnsi="Times New Roman"/>
          <w:sz w:val="28"/>
          <w:szCs w:val="28"/>
        </w:rPr>
        <w:t xml:space="preserve"> и отдельные эпизоды</w:t>
      </w:r>
      <w:r w:rsidRPr="00903F63">
        <w:rPr>
          <w:rFonts w:ascii="Times New Roman" w:hAnsi="Times New Roman"/>
          <w:sz w:val="28"/>
          <w:szCs w:val="28"/>
        </w:rPr>
        <w:t>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C6A43" w:rsidRPr="00903F6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аргументировано формулировать своё отношение к прочитанному произведению;</w:t>
      </w:r>
    </w:p>
    <w:p w:rsidR="000C6A43" w:rsidRDefault="000C6A43" w:rsidP="000C6A4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03F63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CB4243" w:rsidRPr="00E21BED" w:rsidRDefault="00E21BED" w:rsidP="00E21B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B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E21BED" w:rsidRDefault="00E21BED" w:rsidP="00E21B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 класс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center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 xml:space="preserve">Литература </w:t>
      </w:r>
      <w:r w:rsidRPr="001743A2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 xml:space="preserve"> века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30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Введение. Обзор литературы 1 половины 19 века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34" w:firstLine="34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743A2">
        <w:rPr>
          <w:rFonts w:ascii="Times New Roman" w:hAnsi="Times New Roman"/>
          <w:color w:val="000000"/>
          <w:sz w:val="28"/>
          <w:szCs w:val="28"/>
        </w:rPr>
        <w:t xml:space="preserve">Основные темы и проблемы русской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литературы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 века (свобода, духовно-нравственные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искания человека, обращение к народу в поисках нрав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ственного идеала).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34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350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Россия в первой половине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 века. «Дней Александ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5"/>
          <w:sz w:val="28"/>
          <w:szCs w:val="28"/>
        </w:rPr>
        <w:t>ровых прекрасное начало». Отечественная война 1812 го</w:t>
      </w:r>
      <w:r w:rsidRPr="001743A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да. Движение декабристов. Воцарение Николая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. Расцвет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и упадок монархии. Оживление вольнолюбивых настрое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ний. Литература первой половины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 века. Отголоски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классицизма. Сентиментализм. Возникновение роман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тизма. Жуковский. Батюшков. Рылеев. Баратынский. Тют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t>чев. Романтизм Пушкина, Лермонтова и Гоголя. Зарожде</w:t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реализма (Крылов, Грибоедов, Пушкин, Лермонтов,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Гоголь, «натуральная школа») и профессиональной рус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ской критической мысли.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35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Россия во второй половине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 века. Падение крепо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стного права. Земельный вопрос. Развитие капитализма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и демократизация общества. Судебные реформы. Охра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нительные, либеральные, славянофильские, почвенни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ческие и революционные настроения. Расцвет русского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романа (Тургенев, Гончаров, Л. Толстой, Достоевский),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драматургии (Островский, Сухово-Кобылин). Русская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поэзия. Судьбы романтизма и реализма в поэзии. Две </w:t>
      </w:r>
      <w:r w:rsidRPr="001743A2">
        <w:rPr>
          <w:rFonts w:ascii="Times New Roman" w:hAnsi="Times New Roman"/>
          <w:color w:val="000000"/>
          <w:sz w:val="28"/>
          <w:szCs w:val="28"/>
        </w:rPr>
        <w:t>основные тенденции в лирике: Некрасов, поэты его кру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га и Фет, Тютчев, Майков, Полонский. Критика социаль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но-историческая (Чернышевский, Добролюбов, Писа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рев), «органическая» (Григорьев), эстетическая (Боткин,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Страхов). Зарождение народнической идеологии и ли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тературы. Чехов как последний великий реалист. Насле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дие старой драмы, ее гибель и рождение новой драма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тургии в творчестве Чехова.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3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Литература первой половины </w:t>
      </w:r>
      <w:r w:rsidRPr="001743A2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века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317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Александр Сергеевич Пушкин. 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Жизнь и творчест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во. Лирика Пушкина, ее гуманизм. Красота, Добро, Ис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  <w:t>тина — три принципа пушкинского творчества. Нацио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нально-историческое и общечеловеческое содержание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лирики.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 xml:space="preserve">Стихотворения: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«Поэту», «Брожу ли я вдоль улиц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>думных...», «Отцы пустынники и жены непороч</w:t>
      </w:r>
      <w:r w:rsidRPr="001743A2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ны</w:t>
      </w:r>
      <w:proofErr w:type="gramStart"/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... »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  <w:vertAlign w:val="subscript"/>
          <w:lang w:val="en-US"/>
        </w:rPr>
        <w:t>t</w:t>
      </w:r>
      <w:proofErr w:type="gramEnd"/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 «Погасло дневное светило...», «Свободы сея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тель пустынный...», «Подражания Корану», «Элегия» </w:t>
      </w:r>
      <w:r w:rsidRPr="001743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(«Безумных лет угасшее веселье...»), «...Вновь я п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осетил...», «Поэт», «Из </w:t>
      </w:r>
      <w:proofErr w:type="spellStart"/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Пиндемонти</w:t>
      </w:r>
      <w:proofErr w:type="spellEnd"/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», «Разговор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Книгопродавца  с  Поэтом»,   «Вольность»,   «Демон»,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«Осень»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и др. Слияние гражданских, философских и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личных мотивов. Преодоление трагического представ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ления о мире и месте человека в нем через приобщение 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к ходу истории. Вера в неостановимый поток жизни и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преемственность поколений. Романтическая лирика и романтические поэмы. Историзм и народность — осно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ва реализма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Пушкина. Развитие реализма в лирике и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поэмах.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«Медный всадник».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5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Михаил Юрьевич Лермонтов.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Жизнь и творчество.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Ранние романтические стихотворения и поэмы. </w:t>
      </w:r>
      <w:r w:rsidRPr="001743A2">
        <w:rPr>
          <w:rFonts w:ascii="Times New Roman" w:hAnsi="Times New Roman"/>
          <w:color w:val="000000"/>
          <w:sz w:val="28"/>
          <w:szCs w:val="28"/>
        </w:rPr>
        <w:t>Основные настроения: чувство трагического одиночест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ва, мятежный порыв в иной мир или к иной, светлой и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прекрасной жизни, любовь как страсть, приносящая 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страдания, чистота и красота поэзии как заповедные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святыни сердца. Трагическая судьба поэта и человека в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бездуховном мире. Стихотворения: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«</w:t>
      </w:r>
      <w:proofErr w:type="spellStart"/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Валерик</w:t>
      </w:r>
      <w:proofErr w:type="spellEnd"/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», «Как </w:t>
      </w:r>
      <w:r w:rsidRPr="001743A2">
        <w:rPr>
          <w:rFonts w:ascii="Times New Roman" w:hAnsi="Times New Roman"/>
          <w:b/>
          <w:bCs/>
          <w:color w:val="000000"/>
          <w:sz w:val="28"/>
          <w:szCs w:val="28"/>
        </w:rPr>
        <w:t xml:space="preserve">часто, пестрою толпою </w:t>
      </w:r>
      <w:r w:rsidRPr="001743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окружен...», «Сон», «Выхожу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один я на дорогу...», «Нет, я не Байрон, я другой...»,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«Молитва» («Я, Матерь Божия, ныне с молитвою...»),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«Завещание».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29" w:firstLine="32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Своеобразие художественного мира Лермонтова. Те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ма Родины, поэта и поэзии, любви, мотив одиночества. </w:t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t>Романтизм и реализм в творчестве поэта.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34" w:firstLine="32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5"/>
          <w:sz w:val="28"/>
          <w:szCs w:val="28"/>
        </w:rPr>
        <w:t>Теория литературы. Углубление понятий о ро</w:t>
      </w:r>
      <w:r w:rsidRPr="001743A2">
        <w:rPr>
          <w:rFonts w:ascii="Times New Roman" w:hAnsi="Times New Roman"/>
          <w:color w:val="000000"/>
          <w:spacing w:val="15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мантизме и реализме, об их соотношении и взаимовли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янии.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48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Николай Васильевич Гоголь.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Жизнь и творчество. (Обзор.)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z w:val="28"/>
          <w:szCs w:val="28"/>
        </w:rPr>
        <w:t xml:space="preserve">Романтические произведения. </w:t>
      </w:r>
      <w:r w:rsidRPr="001743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«Вечера на хуторе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близ Диканьки».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Рассказчик и рассказчики. Народная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фантастика. </w:t>
      </w:r>
      <w:r w:rsidRPr="001743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«Миргород».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Два начала в композиции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сборника: сатирическое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{«Повесть о том, как поссо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рился Иван Иванович с Иваном Никифоровичем»)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эпико-героическое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(«Тарас Бульба»).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Противоречивое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слияние положительных и отрицательных начал в других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 xml:space="preserve">повестях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(«Старосветские помещики» </w:t>
      </w:r>
      <w:r w:rsidRPr="001743A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—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 xml:space="preserve">идиллия и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сатира,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«</w:t>
      </w:r>
      <w:proofErr w:type="spellStart"/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Вий</w:t>
      </w:r>
      <w:proofErr w:type="spellEnd"/>
      <w:r w:rsidRPr="001743A2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»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— демоническое и ангельское).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43" w:firstLine="33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 xml:space="preserve">«Петербургские повести». </w:t>
      </w:r>
      <w:r w:rsidRPr="001743A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«Невский проспект». </w:t>
      </w:r>
      <w:r w:rsidRPr="001743A2">
        <w:rPr>
          <w:rFonts w:ascii="Times New Roman" w:hAnsi="Times New Roman"/>
          <w:color w:val="000000"/>
          <w:spacing w:val="-8"/>
          <w:sz w:val="28"/>
          <w:szCs w:val="28"/>
        </w:rPr>
        <w:t>Со</w:t>
      </w:r>
      <w:r w:rsidRPr="001743A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четание трагедийности и комизма, лирики и сатиры, ре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альности и фантастики. Петербург как мифический образ б</w:t>
      </w:r>
      <w:r w:rsidRPr="001743A2">
        <w:rPr>
          <w:rFonts w:ascii="Times New Roman" w:hAnsi="Times New Roman"/>
          <w:color w:val="000000"/>
          <w:spacing w:val="5"/>
          <w:sz w:val="28"/>
          <w:szCs w:val="28"/>
        </w:rPr>
        <w:t>ездушного и обманного города.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43" w:firstLine="336"/>
        <w:jc w:val="center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Литература второй половины </w:t>
      </w:r>
      <w:r w:rsidRPr="001743A2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века 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Обзор русской литературы второй половины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 века.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Россия второй половины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 xml:space="preserve"> века. Общественно-полити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ческая ситуация в стране. Достижения в области науки и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культуры. Основные тенденции в развитии реалистиче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ской литературы. Журналистика и литературная критика.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Аналитический характер русской прозы, ее социальная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острота и философская глубина. Идея нравственного са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5"/>
          <w:sz w:val="28"/>
          <w:szCs w:val="28"/>
        </w:rPr>
        <w:t xml:space="preserve">мосовершенствования. Универсальность художественных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образов. Традиции и новаторство в русской поэзии. Фор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мирование национального театра.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9" w:firstLine="355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z w:val="28"/>
          <w:szCs w:val="28"/>
        </w:rPr>
        <w:t>Классическая русская литература и ее мировое при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знание.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24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Иван Александрович Гончаров.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Жизнь и творчест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во. (Обзор.)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24" w:firstLine="355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t xml:space="preserve">Роман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«Обломов». </w:t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t>Социальная и нравственная проб</w:t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лематика. Хорошее и дурное в характере Обломова.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Смысл его жизни и смерти. «Обломовщина» как обще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ственное явление. Герои романа и их отношение к 06-</w:t>
      </w:r>
      <w:r w:rsidRPr="001743A2">
        <w:rPr>
          <w:rFonts w:ascii="Times New Roman" w:hAnsi="Times New Roman"/>
          <w:color w:val="000000"/>
          <w:spacing w:val="8"/>
          <w:sz w:val="28"/>
          <w:szCs w:val="28"/>
        </w:rPr>
        <w:t xml:space="preserve">ломову. Авторская позиция и способы ее выражения </w:t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t xml:space="preserve">в романе. Роман «Обломов» в зеркале критики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(«Что та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кое обломовщина?» </w:t>
      </w:r>
      <w:r w:rsidRPr="001743A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Н. А. Добролюбова,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«Обломов» </w:t>
      </w:r>
      <w:r w:rsidRPr="001743A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Д. И. Писарева).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34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3"/>
          <w:sz w:val="28"/>
          <w:szCs w:val="28"/>
        </w:rPr>
        <w:t xml:space="preserve">Теория литературы. Обобщение в литературе.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Типичное явление в литературе. Типическое как слияние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общего и индивидуального, как проявление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общего че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рез индивидуальное. Литературная критика.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24" w:firstLine="32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Александр Николаевич Островский.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Жизнь и твор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чество. (Обзор.) Периодизация творчества. Наследник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Фонвизина, Грибоедова, Гоголя. Создатель русского сце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нического репертуара.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33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Драма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«Гроза».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Ее народные истоки. Духовное само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сознание Катерины. Нравственно ценное и косное в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патриархальном быту. Россия на переломе, чреватом </w:t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t>трагедией, ломкой судеб, гибелью людей.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Своеобразие конфликта и основные стадии развития </w:t>
      </w:r>
      <w:r w:rsidRPr="001743A2">
        <w:rPr>
          <w:rFonts w:ascii="Times New Roman" w:hAnsi="Times New Roman"/>
          <w:color w:val="000000"/>
          <w:sz w:val="28"/>
          <w:szCs w:val="28"/>
        </w:rPr>
        <w:t>Действия. Прием антитезы в пьесе. Изображение «жес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токих нравов» «темного царства». Образ города Кал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инова. Трагедийный фон пьесы. Катерина в системе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образов. Внутренний конфликт Катерины. Народно-по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t>этическое и религиозное в образе Катерины.  Нравст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венная проблематика пьесы: тема греха, возмездия </w:t>
      </w:r>
      <w:r w:rsidRPr="001743A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и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покаяния. Смысл названия и символика пьесы. Жанро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вое своеобразие. Драматургическое мастерство Ост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ровского. А. Н. Островский в критике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(«Луч света </w:t>
      </w:r>
      <w:r w:rsidRPr="001743A2">
        <w:rPr>
          <w:rFonts w:ascii="Times New Roman" w:hAnsi="Times New Roman"/>
          <w:i/>
          <w:iCs/>
          <w:smallCaps/>
          <w:color w:val="000000"/>
          <w:spacing w:val="-1"/>
          <w:sz w:val="28"/>
          <w:szCs w:val="28"/>
        </w:rPr>
        <w:t xml:space="preserve">б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темном царстве» </w:t>
      </w:r>
      <w:r w:rsidRPr="001743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Н. А. Добролюбова).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firstLine="33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2"/>
          <w:sz w:val="28"/>
          <w:szCs w:val="28"/>
        </w:rPr>
        <w:t>Теория литературы. Углубление понятий о дра</w:t>
      </w:r>
      <w:r w:rsidRPr="001743A2">
        <w:rPr>
          <w:rFonts w:ascii="Times New Roman" w:hAnsi="Times New Roman"/>
          <w:color w:val="000000"/>
          <w:spacing w:val="1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ме как роде литературы, о жанрах комедии, драмы, тра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  <w:t>гедии. Драматургический конфликт (развитие понятия).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Иван Сергеевич Тургенев.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Жизнь и творчество.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(Обзор.)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«Отцы и дети».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Духовный конфликт (различное от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ношение к духовным ценностям: к любви, природе, ис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кусству) между поколениями, отраженный в заглавии и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легший в основу романа. Базаров в ситуации русского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человека на рандеву. Его сторонники и противники. Тра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гическое одиночество героя. Споры вокруг романа и ав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торская позиция Тургенева. Тургенев как пропагандист русской литературы на Западе. Критика о Тургеневе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(«Базаров» </w:t>
      </w:r>
      <w:r w:rsidRPr="001743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Д. И. Писарева).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14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4"/>
          <w:sz w:val="28"/>
          <w:szCs w:val="28"/>
        </w:rPr>
        <w:t>Теория литературы. Углубление понятия о ро</w:t>
      </w:r>
      <w:r w:rsidRPr="001743A2">
        <w:rPr>
          <w:rFonts w:ascii="Times New Roman" w:hAnsi="Times New Roman"/>
          <w:color w:val="000000"/>
          <w:spacing w:val="1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мане (частная жизнь в исторической панораме. Соци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ально-бытовые и общечеловеческие стороны в романе).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14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Федор Иванович Тютчев. </w:t>
      </w:r>
      <w:r w:rsidRPr="001743A2">
        <w:rPr>
          <w:rFonts w:ascii="Times New Roman" w:hAnsi="Times New Roman"/>
          <w:color w:val="000000"/>
          <w:sz w:val="28"/>
          <w:szCs w:val="28"/>
        </w:rPr>
        <w:t>Жизнь и творчество. На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следник классицизма и поэт-романтик. Философский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характер </w:t>
      </w:r>
      <w:proofErr w:type="spellStart"/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тютчевского</w:t>
      </w:r>
      <w:proofErr w:type="spellEnd"/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 романтизма. Идеал Тютчева —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слияние человека с Природой и Историей, с «</w:t>
      </w:r>
      <w:proofErr w:type="spellStart"/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божеско</w:t>
      </w:r>
      <w:proofErr w:type="spellEnd"/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всемирной жизнью» и его неосуществимость. Сочета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ние разномасштабных образов природы (космический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охват с конкретно-реалистической детализацией). Лю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бовь как стихийная сила и «поединок роковой». Основ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ной жанр — лирический фрагмент («осколок» классици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стических монументальных и масштабных жанров — 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героической или философской поэмы, торжественной </w:t>
      </w:r>
      <w:r w:rsidRPr="001743A2">
        <w:rPr>
          <w:rFonts w:ascii="Times New Roman" w:hAnsi="Times New Roman"/>
          <w:color w:val="000000"/>
          <w:sz w:val="28"/>
          <w:szCs w:val="28"/>
        </w:rPr>
        <w:t>или философской оды, вмещающий образы старых ли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рических или эпических жанровых форм). </w:t>
      </w:r>
      <w:proofErr w:type="spellStart"/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Мифологиз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мы</w:t>
      </w:r>
      <w:proofErr w:type="spellEnd"/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, архаизмы как признаки монументального стиля грандиозных творений.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350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7"/>
          <w:sz w:val="28"/>
          <w:szCs w:val="28"/>
        </w:rPr>
        <w:t xml:space="preserve">Стихотворения: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«</w:t>
      </w:r>
      <w:proofErr w:type="spellStart"/>
      <w:r w:rsidRPr="001743A2">
        <w:rPr>
          <w:rFonts w:ascii="Times New Roman" w:hAnsi="Times New Roman"/>
          <w:i/>
          <w:iCs/>
          <w:color w:val="000000"/>
          <w:spacing w:val="-7"/>
          <w:sz w:val="28"/>
          <w:szCs w:val="28"/>
          <w:lang w:val="en-US"/>
        </w:rPr>
        <w:t>Silentium</w:t>
      </w:r>
      <w:proofErr w:type="spellEnd"/>
      <w:r w:rsidRPr="001743A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!», «</w:t>
      </w:r>
      <w:r w:rsidRPr="001743A2">
        <w:rPr>
          <w:rFonts w:ascii="Times New Roman" w:hAnsi="Times New Roman"/>
          <w:i/>
          <w:iCs/>
          <w:color w:val="000000"/>
          <w:spacing w:val="-7"/>
          <w:sz w:val="28"/>
          <w:szCs w:val="28"/>
          <w:lang w:val="en-US"/>
        </w:rPr>
        <w:t>He</w:t>
      </w:r>
      <w:r w:rsidRPr="001743A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то, что мните вы, </w:t>
      </w:r>
      <w:r w:rsidRPr="001743A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природа...», «Еще земли печален вид...», «Как хоро</w:t>
      </w:r>
      <w:r w:rsidRPr="001743A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шо ты, о море ночное...», «Я встретил вас, и все бы</w:t>
      </w:r>
      <w:r w:rsidRPr="001743A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softHyphen/>
      </w:r>
      <w:r w:rsidRPr="001743A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лое...», «Эти бедные селенья...», «Нам не дано пре</w:t>
      </w:r>
      <w:r w:rsidRPr="001743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дугадать...», «Природа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— </w:t>
      </w:r>
      <w:r w:rsidRPr="001743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сфинкс...», </w:t>
      </w:r>
      <w:r w:rsidRPr="001743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lastRenderedPageBreak/>
        <w:t xml:space="preserve">«Умом </w:t>
      </w:r>
      <w:proofErr w:type="gramStart"/>
      <w:r w:rsidRPr="001743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Россию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743A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не</w:t>
      </w:r>
      <w:proofErr w:type="gramEnd"/>
      <w:r w:rsidRPr="001743A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понять...», «О, как убийственно мы любим...».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6"/>
          <w:sz w:val="28"/>
          <w:szCs w:val="28"/>
        </w:rPr>
        <w:t xml:space="preserve">      Теория литературы. Углубление понятия о ли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рике. Судьба жанров оды и элегии в русской поэзии.</w:t>
      </w:r>
    </w:p>
    <w:p w:rsidR="00E21BED" w:rsidRPr="001743A2" w:rsidRDefault="00E21BED" w:rsidP="00A7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284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Афанасий Афанасьевич Фет.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Жизнь и творчество. (Обзор.)</w:t>
      </w:r>
    </w:p>
    <w:p w:rsidR="00E21BED" w:rsidRPr="001743A2" w:rsidRDefault="00E21BED" w:rsidP="00A7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Двойственность личности и судьбы Фета-поэта и Фе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та — практичного помещика. Жизнеутверждающее нача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ло в лирике природы. Фет как мастер реалистического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пейзажа. Красота обыденно-реалистической детали и </w:t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t>умение передать «мимолетное», «неуловимое». Романти</w:t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ческие «</w:t>
      </w:r>
      <w:proofErr w:type="spellStart"/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поэтизмы</w:t>
      </w:r>
      <w:proofErr w:type="spellEnd"/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» и метафорический язык. Гармония и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музыкальность поэтической речи и способы их достиже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ния. Тема смерти и мотив трагизма человеческого бытия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в поздней лирике Фета.</w:t>
      </w:r>
    </w:p>
    <w:p w:rsidR="00E21BED" w:rsidRPr="001743A2" w:rsidRDefault="00E21BED" w:rsidP="00A7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Стихотворения: </w:t>
      </w:r>
      <w:r w:rsidRPr="001743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«Даль», «Шепот, робкое дыханье...», </w:t>
      </w:r>
      <w:r w:rsidRPr="001743A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«Еще майская ночь», «Еще весны душистой нега...», </w:t>
      </w:r>
      <w:r w:rsidRPr="001743A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«Летний вечер тих и ясен...», «Я пришел к тебе с при</w:t>
      </w:r>
      <w:r w:rsidRPr="001743A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i/>
          <w:iCs/>
          <w:color w:val="000000"/>
          <w:sz w:val="28"/>
          <w:szCs w:val="28"/>
        </w:rPr>
        <w:t xml:space="preserve">ветом...», «Заря прощается с землею...», «Это утро, </w:t>
      </w:r>
      <w:r w:rsidRPr="001743A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радость эта...», «Певице», «Сияла ночь. Луной был по</w:t>
      </w:r>
      <w:r w:rsidRPr="001743A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лон сад...», «Как беден наш язык!..», «Одним толчком </w:t>
      </w:r>
      <w:r w:rsidRPr="001743A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согнать ладью живую...», «На качелях».</w:t>
      </w:r>
    </w:p>
    <w:p w:rsidR="00E21BED" w:rsidRPr="001743A2" w:rsidRDefault="00E21BED" w:rsidP="00A7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Теория литературы. Углубление понятия о ли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7"/>
          <w:sz w:val="28"/>
          <w:szCs w:val="28"/>
        </w:rPr>
        <w:t>рике. Композиция лирического стихотворения.</w:t>
      </w:r>
    </w:p>
    <w:p w:rsidR="00E21BED" w:rsidRPr="001743A2" w:rsidRDefault="00E21BED" w:rsidP="00A7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312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Алексей Константинович Толстой.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Жизнь и твор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чество. Своеобразие художественного мира Толстого.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Основные темы, мотивы и образы поэзии. Взгляд на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русскую историю в произведениях писателя. Влияние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фольклора и романтической традиции.</w:t>
      </w:r>
    </w:p>
    <w:p w:rsidR="00E21BED" w:rsidRPr="001743A2" w:rsidRDefault="00E21BED" w:rsidP="00A7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322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Стихотворения: </w:t>
      </w:r>
      <w:r w:rsidRPr="001743A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«Слеза дрожит в твоем ревнивом </w:t>
      </w:r>
      <w:r w:rsidRPr="001743A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взоре...», «Против течения», «Государь ты наш ба</w:t>
      </w:r>
      <w:r w:rsidRPr="001743A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тюшка...».</w:t>
      </w:r>
    </w:p>
    <w:p w:rsidR="00E21BED" w:rsidRPr="001743A2" w:rsidRDefault="00595516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    </w:t>
      </w:r>
      <w:r w:rsidR="00E21BED" w:rsidRPr="001743A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Николай Алексеевич Некрасов. </w:t>
      </w:r>
      <w:r w:rsidR="00E21BED"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Жизнь и творчество </w:t>
      </w:r>
      <w:r w:rsidR="00E21BED" w:rsidRPr="001743A2">
        <w:rPr>
          <w:rFonts w:ascii="Times New Roman" w:hAnsi="Times New Roman"/>
          <w:color w:val="000000"/>
          <w:spacing w:val="-1"/>
          <w:sz w:val="28"/>
          <w:szCs w:val="28"/>
        </w:rPr>
        <w:t>(Обзор.)  Некрасов-журналист.   Противоположность литературно-художественных взглядов Некрасова и Фета.</w:t>
      </w:r>
      <w:r w:rsidR="00E21BED" w:rsidRPr="001743A2">
        <w:rPr>
          <w:rFonts w:ascii="Times New Roman" w:hAnsi="Times New Roman"/>
          <w:color w:val="000000"/>
          <w:spacing w:val="4"/>
          <w:sz w:val="28"/>
          <w:szCs w:val="28"/>
        </w:rPr>
        <w:t xml:space="preserve"> Разрыв с романтиками и переход на позиции реа</w:t>
      </w:r>
      <w:r w:rsidR="00E21BED" w:rsidRPr="001743A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="00E21BED"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лизма. </w:t>
      </w:r>
      <w:proofErr w:type="spellStart"/>
      <w:r w:rsidR="00E21BED" w:rsidRPr="001743A2">
        <w:rPr>
          <w:rFonts w:ascii="Times New Roman" w:hAnsi="Times New Roman"/>
          <w:color w:val="000000"/>
          <w:spacing w:val="2"/>
          <w:sz w:val="28"/>
          <w:szCs w:val="28"/>
        </w:rPr>
        <w:t>Прозаизация</w:t>
      </w:r>
      <w:proofErr w:type="spellEnd"/>
      <w:r w:rsidR="00E21BED"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 лирики, усиление роли сюжетного </w:t>
      </w:r>
      <w:r w:rsidR="00E21BED" w:rsidRPr="001743A2">
        <w:rPr>
          <w:rFonts w:ascii="Times New Roman" w:hAnsi="Times New Roman"/>
          <w:color w:val="000000"/>
          <w:spacing w:val="4"/>
          <w:sz w:val="28"/>
          <w:szCs w:val="28"/>
        </w:rPr>
        <w:t xml:space="preserve">начала.  Социальная </w:t>
      </w:r>
      <w:proofErr w:type="gramStart"/>
      <w:r w:rsidR="00E21BED" w:rsidRPr="001743A2">
        <w:rPr>
          <w:rFonts w:ascii="Times New Roman" w:hAnsi="Times New Roman"/>
          <w:color w:val="000000"/>
          <w:spacing w:val="4"/>
          <w:sz w:val="28"/>
          <w:szCs w:val="28"/>
        </w:rPr>
        <w:t>трагедия  народа</w:t>
      </w:r>
      <w:proofErr w:type="gramEnd"/>
      <w:r w:rsidR="00E21BED" w:rsidRPr="001743A2">
        <w:rPr>
          <w:rFonts w:ascii="Times New Roman" w:hAnsi="Times New Roman"/>
          <w:color w:val="000000"/>
          <w:spacing w:val="4"/>
          <w:sz w:val="28"/>
          <w:szCs w:val="28"/>
        </w:rPr>
        <w:t xml:space="preserve"> в городе и дер</w:t>
      </w:r>
      <w:r w:rsidR="00E21BED" w:rsidRPr="001743A2">
        <w:rPr>
          <w:rFonts w:ascii="Times New Roman" w:hAnsi="Times New Roman"/>
          <w:color w:val="000000"/>
          <w:spacing w:val="-1"/>
          <w:sz w:val="28"/>
          <w:szCs w:val="28"/>
        </w:rPr>
        <w:t>евне. Настоящее и будущее народа как предмет лирических   переживаний   страдающего   поэта.   Интонация плач</w:t>
      </w:r>
      <w:r w:rsidR="00E21BED" w:rsidRPr="001743A2">
        <w:rPr>
          <w:rFonts w:ascii="Times New Roman" w:hAnsi="Times New Roman"/>
          <w:color w:val="000000"/>
          <w:spacing w:val="5"/>
          <w:sz w:val="28"/>
          <w:szCs w:val="28"/>
        </w:rPr>
        <w:t>а, рыданий, стона как способ исповедального выражения</w:t>
      </w:r>
      <w:r w:rsidR="00E21BED"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 лирических переживаний. Сатира Некрасова.  </w:t>
      </w:r>
      <w:r w:rsidR="00E21BED" w:rsidRPr="001743A2">
        <w:rPr>
          <w:rFonts w:ascii="Times New Roman" w:hAnsi="Times New Roman"/>
          <w:color w:val="000000"/>
          <w:spacing w:val="2"/>
          <w:sz w:val="28"/>
          <w:szCs w:val="28"/>
        </w:rPr>
        <w:t>Героическое и жертвенное в образе разночинца-наро</w:t>
      </w:r>
      <w:r w:rsidR="00E21BED"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E21BED" w:rsidRPr="001743A2">
        <w:rPr>
          <w:rFonts w:ascii="Times New Roman" w:hAnsi="Times New Roman"/>
          <w:color w:val="000000"/>
          <w:spacing w:val="-1"/>
          <w:sz w:val="28"/>
          <w:szCs w:val="28"/>
        </w:rPr>
        <w:t>долюбца. Психологизм и бытовая конкретизация любов</w:t>
      </w:r>
      <w:r w:rsidR="00E21BED"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E21BED" w:rsidRPr="001743A2">
        <w:rPr>
          <w:rFonts w:ascii="Times New Roman" w:hAnsi="Times New Roman"/>
          <w:color w:val="000000"/>
          <w:spacing w:val="3"/>
          <w:sz w:val="28"/>
          <w:szCs w:val="28"/>
        </w:rPr>
        <w:t>ной лирики. Поэмы Некрасова, их содержание, поэти</w:t>
      </w:r>
      <w:r w:rsidR="00E21BED"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="00E21BED"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ческий язык. Замысел поэмы </w:t>
      </w:r>
      <w:r w:rsidR="00E21BED"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«Кому на Руси жить хорошо». </w:t>
      </w:r>
      <w:r w:rsidR="00E21BED"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Дореформенная и пореформенная Россия в </w:t>
      </w:r>
      <w:r w:rsidR="00E21BED" w:rsidRPr="001743A2">
        <w:rPr>
          <w:rFonts w:ascii="Times New Roman" w:hAnsi="Times New Roman"/>
          <w:color w:val="000000"/>
          <w:spacing w:val="3"/>
          <w:sz w:val="28"/>
          <w:szCs w:val="28"/>
        </w:rPr>
        <w:t>поэме, широта тематики и стилистическое многообра</w:t>
      </w:r>
      <w:r w:rsidR="00E21BED"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="00E21BED" w:rsidRPr="001743A2">
        <w:rPr>
          <w:rFonts w:ascii="Times New Roman" w:hAnsi="Times New Roman"/>
          <w:color w:val="000000"/>
          <w:sz w:val="28"/>
          <w:szCs w:val="28"/>
        </w:rPr>
        <w:t xml:space="preserve">зие. Образы крестьян и «народных заступников». Тема </w:t>
      </w:r>
      <w:r w:rsidR="00E21BED" w:rsidRPr="001743A2">
        <w:rPr>
          <w:rFonts w:ascii="Times New Roman" w:hAnsi="Times New Roman"/>
          <w:color w:val="000000"/>
          <w:spacing w:val="2"/>
          <w:sz w:val="28"/>
          <w:szCs w:val="28"/>
        </w:rPr>
        <w:t>социального и духовного рабства, тема народного бун</w:t>
      </w:r>
      <w:r w:rsidR="00E21BED"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E21BED" w:rsidRPr="001743A2">
        <w:rPr>
          <w:rFonts w:ascii="Times New Roman" w:hAnsi="Times New Roman"/>
          <w:color w:val="000000"/>
          <w:spacing w:val="-1"/>
          <w:sz w:val="28"/>
          <w:szCs w:val="28"/>
        </w:rPr>
        <w:t>та. Фольклорное начало в поэме. Особенности поэтиче</w:t>
      </w:r>
      <w:r w:rsidR="00E21BED"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E21BED" w:rsidRPr="001743A2">
        <w:rPr>
          <w:rFonts w:ascii="Times New Roman" w:hAnsi="Times New Roman"/>
          <w:color w:val="000000"/>
          <w:spacing w:val="3"/>
          <w:sz w:val="28"/>
          <w:szCs w:val="28"/>
        </w:rPr>
        <w:t>ского языка.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360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t xml:space="preserve">Стихотворения: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«Рыцарь на час», «В дороге», «Над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рывается сердце от муки...», «Душно! Без счастья и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воли...», «Поэт и гражданин», «Элегия», «Умру я ско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ро...», «Музе», «Мы с тобой бестолковые люди...», </w:t>
      </w:r>
      <w:r w:rsidRPr="001743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«О Муза! Я у двери гроба...», «Я не </w:t>
      </w:r>
      <w:r w:rsidRPr="001743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люблю иронии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твоей...», «Блажен незлобивый поэт...», «Внимая ужа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сам войны...», «Тройка», «Еду ли ночью по улице тем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softHyphen/>
      </w:r>
      <w:r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ной...».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43" w:firstLine="33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t>Теория литературы. Понятие о народности ис</w:t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1"/>
          <w:sz w:val="28"/>
          <w:szCs w:val="28"/>
        </w:rPr>
        <w:t xml:space="preserve">кусства. </w:t>
      </w:r>
      <w:proofErr w:type="spellStart"/>
      <w:r w:rsidRPr="001743A2">
        <w:rPr>
          <w:rFonts w:ascii="Times New Roman" w:hAnsi="Times New Roman"/>
          <w:color w:val="000000"/>
          <w:spacing w:val="-11"/>
          <w:sz w:val="28"/>
          <w:szCs w:val="28"/>
        </w:rPr>
        <w:t>Фольклоризм</w:t>
      </w:r>
      <w:proofErr w:type="spellEnd"/>
      <w:r w:rsidRPr="001743A2">
        <w:rPr>
          <w:rFonts w:ascii="Times New Roman" w:hAnsi="Times New Roman"/>
          <w:color w:val="000000"/>
          <w:spacing w:val="-11"/>
          <w:sz w:val="28"/>
          <w:szCs w:val="28"/>
        </w:rPr>
        <w:t xml:space="preserve"> художественной литературы (раз</w:t>
      </w:r>
      <w:r w:rsidRPr="001743A2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9"/>
          <w:sz w:val="28"/>
          <w:szCs w:val="28"/>
        </w:rPr>
        <w:t>витие понятия).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38" w:firstLine="350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Михаил </w:t>
      </w:r>
      <w:proofErr w:type="spellStart"/>
      <w:r w:rsidRPr="001743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Евграфович</w:t>
      </w:r>
      <w:proofErr w:type="spellEnd"/>
      <w:r w:rsidRPr="001743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Салтыков-</w:t>
      </w:r>
      <w:proofErr w:type="gramStart"/>
      <w:r w:rsidRPr="001743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Щедрин .</w:t>
      </w:r>
      <w:proofErr w:type="gramEnd"/>
      <w:r w:rsidRPr="001743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Жизнь и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творчество. (Обзор.)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43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«История одного города»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— ключевое художест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венное произведение писателя. Сатирико-гротесковая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хроника, изображающая смену градоначальников, как </w:t>
      </w:r>
      <w:r w:rsidRPr="001743A2">
        <w:rPr>
          <w:rFonts w:ascii="Times New Roman" w:hAnsi="Times New Roman"/>
          <w:color w:val="000000"/>
          <w:sz w:val="28"/>
          <w:szCs w:val="28"/>
        </w:rPr>
        <w:t>намек на смену царей в русской истории. Терпение на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рода как национальная отрицательная черта. Сказки (по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выбору). Сатирическое негодование против произвола властей и желчная насмешка над покорностью народа.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8" w:firstLine="33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2"/>
          <w:sz w:val="28"/>
          <w:szCs w:val="28"/>
        </w:rPr>
        <w:t>Теория литературы. Фантастика, гротеск и эзо</w:t>
      </w:r>
      <w:r w:rsidRPr="001743A2">
        <w:rPr>
          <w:rFonts w:ascii="Times New Roman" w:hAnsi="Times New Roman"/>
          <w:color w:val="000000"/>
          <w:spacing w:val="1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пов язык (развитие понятий). Сатира как выражение об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щественной позиции писателя. Жанр памфлета (началь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ные представления).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Лев Николаевич </w:t>
      </w:r>
      <w:proofErr w:type="gramStart"/>
      <w:r w:rsidRPr="001743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Толстой .</w:t>
      </w:r>
      <w:proofErr w:type="gramEnd"/>
      <w:r w:rsidRPr="001743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Жизнь и творчество. (Об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зор.) Начало творческого пути. Духовные искания, их от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ражение в трилогии «Детство», «Отрочество», «Юность»-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Становление типа толстовского героя — просвещенного 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правдоискателя, ищущего совершенства. Нравственная </w:t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t>чистота писательского взгляда на человека и мир.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«Война и мир»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— вершина творчества Л. Н. Толсто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го. Творческая история романа. Своеобразие жанра и стиля. Образ автора как объединяющее идейно-стиле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вое начало «Войны и мира», вмещающее в себя аристо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кратические устремления русской патриархальной де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мократии.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Соединение народа как «тела» нации с ее «умом» —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просвещенным дворянством на почве общины и личной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независимости. Народ и «мысль народная» в изобра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3"/>
          <w:sz w:val="28"/>
          <w:szCs w:val="28"/>
        </w:rPr>
        <w:t xml:space="preserve">жении писателя. Просвещенные герои и их судьбы </w:t>
      </w:r>
      <w:r w:rsidRPr="001743A2">
        <w:rPr>
          <w:rFonts w:ascii="Times New Roman" w:hAnsi="Times New Roman"/>
          <w:color w:val="000000"/>
          <w:spacing w:val="5"/>
          <w:sz w:val="28"/>
          <w:szCs w:val="28"/>
        </w:rPr>
        <w:t>в водовороте исторических событий. Духовные иска</w:t>
      </w:r>
      <w:r w:rsidRPr="001743A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ния Андрея Болконского и Пьера Безухова. Рациона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конской, Сони, Элен. Философские, нравственные и эс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тетические искания Толстого, реализованные в образах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Наташи и Марьи. Философский смысл образа Платона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Каратаева. Толстовская мысль об истории. Образы Куту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зова и Наполеона, значение их противопоставления. 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Патриотизм ложный и патриотизм истинный. Внутрен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6"/>
          <w:sz w:val="28"/>
          <w:szCs w:val="28"/>
        </w:rPr>
        <w:t>ний монолог как способ выражения «диалектики ду</w:t>
      </w:r>
      <w:r w:rsidRPr="001743A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ши». Своеобразие религиозно-этических и эстетических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взглядов Толстого. Всемирное значение Толстого — ху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дожника и мыслителя. Его влияние на русскую и миро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вую литературу.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24" w:firstLine="32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5"/>
          <w:sz w:val="28"/>
          <w:szCs w:val="28"/>
        </w:rPr>
        <w:t>Теория литературы. Углубление понятия о ро</w:t>
      </w:r>
      <w:r w:rsidRPr="001743A2">
        <w:rPr>
          <w:rFonts w:ascii="Times New Roman" w:hAnsi="Times New Roman"/>
          <w:color w:val="000000"/>
          <w:spacing w:val="15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мане. Роман-эпопея. Внутренний монолог (развитие по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нятия). Психологизм художественной прозы (развитие </w:t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понятия).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34" w:firstLine="32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Федор Михайлович Достоевский. </w:t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t>Жизнь и твор</w:t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чество. (Обзор.) Достоевский, Гоголь и «натуральная </w:t>
      </w:r>
      <w:r w:rsidRPr="001743A2">
        <w:rPr>
          <w:rFonts w:ascii="Times New Roman" w:hAnsi="Times New Roman"/>
          <w:color w:val="000000"/>
          <w:spacing w:val="-9"/>
          <w:sz w:val="28"/>
          <w:szCs w:val="28"/>
        </w:rPr>
        <w:t>школа».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29" w:firstLine="33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 xml:space="preserve">«Преступление и наказание»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— первый идеологи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ческий роман. Творческая история. Уголовно-авантюр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ная основа и ее преобразование в сюжете произведе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ния. Противопоставление преступления и наказания в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композиции романа. Композиционная роль снов Раскольникова, его психология, преступление и судьба в </w:t>
      </w:r>
      <w:r w:rsidRPr="001743A2">
        <w:rPr>
          <w:rFonts w:ascii="Times New Roman" w:hAnsi="Times New Roman"/>
          <w:color w:val="000000"/>
          <w:sz w:val="28"/>
          <w:szCs w:val="28"/>
          <w:vertAlign w:val="superscript"/>
        </w:rPr>
        <w:t>Св</w:t>
      </w:r>
      <w:r w:rsidRPr="001743A2">
        <w:rPr>
          <w:rFonts w:ascii="Times New Roman" w:hAnsi="Times New Roman"/>
          <w:color w:val="000000"/>
          <w:sz w:val="28"/>
          <w:szCs w:val="28"/>
        </w:rPr>
        <w:t>ете религиозно-нравственных и социальных пред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  <w:t>ставлений. «Маленькие люди» в романе, проблема со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циальной несправедливости и гуманизм писателя. Ду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ховные искания интеллектуального героя и способы их </w:t>
      </w:r>
      <w:r w:rsidRPr="001743A2">
        <w:rPr>
          <w:rFonts w:ascii="Times New Roman" w:hAnsi="Times New Roman"/>
          <w:color w:val="000000"/>
          <w:sz w:val="28"/>
          <w:szCs w:val="28"/>
        </w:rPr>
        <w:t>выявления. Исповедальное начало как способ самора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скрытия души. Полифонизм романа и диалоги героев.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right="14" w:firstLine="33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Достоевский и его значение для русской и мировой </w:t>
      </w:r>
      <w:r w:rsidRPr="001743A2">
        <w:rPr>
          <w:rFonts w:ascii="Times New Roman" w:hAnsi="Times New Roman"/>
          <w:color w:val="000000"/>
          <w:spacing w:val="-6"/>
          <w:sz w:val="28"/>
          <w:szCs w:val="28"/>
        </w:rPr>
        <w:t>культуры.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24" w:firstLine="32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9"/>
          <w:sz w:val="28"/>
          <w:szCs w:val="28"/>
        </w:rPr>
        <w:t>Теория литературы. Углубление понятия о рома</w:t>
      </w:r>
      <w:r w:rsidRPr="001743A2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не (роман нравственно-психологический, роман идеоло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гический). Психологизм и способы его выражения в ро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манах Толстого и Достоевского.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43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Николай Семенович Лесков.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Жизнь и творчество.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(Обзор.)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right="34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Бытовые повести и жанр «русской новеллы». Антини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гилистические романы. Правдоискатели и народные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праведники.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3" w:firstLine="355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Повесть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«Очарованный странник»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и ее герой Иван </w:t>
      </w:r>
      <w:proofErr w:type="spellStart"/>
      <w:r w:rsidRPr="001743A2">
        <w:rPr>
          <w:rFonts w:ascii="Times New Roman" w:hAnsi="Times New Roman"/>
          <w:color w:val="000000"/>
          <w:sz w:val="28"/>
          <w:szCs w:val="28"/>
        </w:rPr>
        <w:t>Флягин</w:t>
      </w:r>
      <w:proofErr w:type="spellEnd"/>
      <w:r w:rsidRPr="001743A2">
        <w:rPr>
          <w:rFonts w:ascii="Times New Roman" w:hAnsi="Times New Roman"/>
          <w:color w:val="000000"/>
          <w:sz w:val="28"/>
          <w:szCs w:val="28"/>
        </w:rPr>
        <w:t>. Фольклорное начало в повести. Талант и твор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ческий дух человека из народа.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43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«Тупейный художник».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Самобытные характеры и необычные судьбы, исключительность обстоятельств, </w:t>
      </w:r>
      <w:r w:rsidRPr="001743A2">
        <w:rPr>
          <w:rFonts w:ascii="Times New Roman" w:hAnsi="Times New Roman"/>
          <w:color w:val="000000"/>
          <w:sz w:val="28"/>
          <w:szCs w:val="28"/>
        </w:rPr>
        <w:t>любовь к жизни и людям, нравственная стойкость — основные мотивы повествования Лескова о русском че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4"/>
          <w:sz w:val="28"/>
          <w:szCs w:val="28"/>
        </w:rPr>
        <w:t>ловеке.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5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(Изучается одно произведение по выбору.)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3" w:firstLine="350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6"/>
          <w:sz w:val="28"/>
          <w:szCs w:val="28"/>
        </w:rPr>
        <w:t>Теория литературы. Формы повествования. Проб</w:t>
      </w:r>
      <w:r w:rsidRPr="001743A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лема сказа. Понятие о стилизации.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3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Антон Павлович Чехов.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Жизнь и творчество. Со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трудничество в юмористических журналах. Основные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жанры — сценка, юмореска, анекдот, пародия. Спор с традицией изображения «маленького человека».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53" w:firstLine="341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Конфликт между сложной и пестрой жизнью и узки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ми представлениями о ней как основа комизма ранних рассказов.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 w:firstLine="360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Многообразие философско-психологической проб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z w:val="28"/>
          <w:szCs w:val="28"/>
        </w:rPr>
        <w:t>лематики в рассказах зрелого Чехова. Конфликт обы</w:t>
      </w:r>
      <w:r w:rsidRPr="001743A2">
        <w:rPr>
          <w:rFonts w:ascii="Times New Roman" w:hAnsi="Times New Roman"/>
          <w:color w:val="000000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денного и идеального, судьба надежд и иллюзий в мире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трагической реальности, «футлярное» существование, 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>образы будущего — темы и проблемы рассказов Че</w:t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хова. Рассказы по выбору.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«Человек в футляре»,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«</w:t>
      </w:r>
      <w:proofErr w:type="spellStart"/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Ионыч</w:t>
      </w:r>
      <w:proofErr w:type="spellEnd"/>
      <w:r w:rsidRPr="001743A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», «Дом с мезонином», «Студент», «Дама с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собачкой», «Случай из практики», «Черный монах»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«Вишневый сад». 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 вишневого сада, старые и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новые хозяева как прошлое, настоящее и будущее Рос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сии. Лирическое и трагическое начала в пьесе, роль фарсовых эпизодов и комических персонажей. </w:t>
      </w:r>
      <w:proofErr w:type="spellStart"/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Психо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логизация</w:t>
      </w:r>
      <w:proofErr w:type="spellEnd"/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 ремарки. Символическая образность, «</w:t>
      </w:r>
      <w:proofErr w:type="spellStart"/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бес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событийность</w:t>
      </w:r>
      <w:proofErr w:type="spellEnd"/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», «подводное течение». Значение художе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3"/>
          <w:sz w:val="28"/>
          <w:szCs w:val="28"/>
        </w:rPr>
        <w:t xml:space="preserve">ственного наследия Чехова для русской и мировой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>литературы.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14" w:firstLine="33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2"/>
          <w:sz w:val="28"/>
          <w:szCs w:val="28"/>
        </w:rPr>
        <w:t>Теория литературы. Углубление понятия о рас</w:t>
      </w:r>
      <w:r w:rsidRPr="001743A2">
        <w:rPr>
          <w:rFonts w:ascii="Times New Roman" w:hAnsi="Times New Roman"/>
          <w:color w:val="000000"/>
          <w:spacing w:val="1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t>сказе. Стиль Чехова-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рассказчика: открытые финалы, му</w:t>
      </w:r>
      <w:r w:rsidRPr="00174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>зыкальность, поэтичность, психологическая и символи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softHyphen/>
        <w:t>ние лирики и комизма. Понятие о лирической комедии.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2"/>
        <w:jc w:val="center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Из литературы народов России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19" w:firstLine="3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3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Коста</w:t>
      </w:r>
      <w:proofErr w:type="spellEnd"/>
      <w:r w:rsidRPr="001743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1743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Хетагуров .</w:t>
      </w:r>
      <w:proofErr w:type="gramEnd"/>
      <w:r w:rsidRPr="001743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Жизнь и творчество осетинского поэта. (Обзор.)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1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1"/>
          <w:sz w:val="28"/>
          <w:szCs w:val="28"/>
        </w:rPr>
        <w:t xml:space="preserve">Стихотворения из сборника </w:t>
      </w:r>
      <w:r w:rsidRPr="001743A2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«Осетинская лира».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29" w:firstLine="34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Поэзия Хетагурова и фольклор. Близость творчества Хетагурова поэзии Н. А. Некрасова. Изображение тяже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лой жизни простого народа, тема женской судьбы, об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softHyphen/>
        <w:t>раз горянки. Специфика художественной образности в русскоязычных произведениях поэта.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Из зарубежной литературы 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30" w:right="922" w:hanging="254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Обзор зарубежной литературы </w:t>
      </w:r>
      <w:r w:rsidRPr="001743A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второй половины </w:t>
      </w:r>
      <w:r w:rsidRPr="001743A2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века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326"/>
        <w:jc w:val="both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Основные тенденции в развитии литературы второй 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половины </w:t>
      </w:r>
      <w:r w:rsidRPr="001743A2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1743A2">
        <w:rPr>
          <w:rFonts w:ascii="Times New Roman" w:hAnsi="Times New Roman"/>
          <w:color w:val="000000"/>
          <w:sz w:val="28"/>
          <w:szCs w:val="28"/>
        </w:rPr>
        <w:t xml:space="preserve"> века. Поздний романтизм. Романтизм как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>Доминанта литературного процесса. Символизм.</w:t>
      </w:r>
    </w:p>
    <w:p w:rsidR="00E21BED" w:rsidRPr="001743A2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36"/>
        <w:rPr>
          <w:rFonts w:ascii="Times New Roman" w:hAnsi="Times New Roman"/>
          <w:sz w:val="28"/>
          <w:szCs w:val="28"/>
        </w:rPr>
      </w:pPr>
      <w:r w:rsidRPr="001743A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Ги де Мопассан. </w:t>
      </w:r>
      <w:r w:rsidRPr="001743A2">
        <w:rPr>
          <w:rFonts w:ascii="Times New Roman" w:hAnsi="Times New Roman"/>
          <w:color w:val="000000"/>
          <w:spacing w:val="5"/>
          <w:sz w:val="28"/>
          <w:szCs w:val="28"/>
        </w:rPr>
        <w:t>Слово о писателе.</w:t>
      </w:r>
    </w:p>
    <w:p w:rsidR="00E21BED" w:rsidRDefault="00E21BED" w:rsidP="00E21BE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29" w:firstLine="3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743A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«Ожерелье».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 xml:space="preserve">Новелла об обыкновенных и честных </w:t>
      </w:r>
      <w:r w:rsidRPr="001743A2">
        <w:rPr>
          <w:rFonts w:ascii="Times New Roman" w:hAnsi="Times New Roman"/>
          <w:color w:val="000000"/>
          <w:spacing w:val="-3"/>
          <w:sz w:val="28"/>
          <w:szCs w:val="28"/>
        </w:rPr>
        <w:t xml:space="preserve">людях, обделенных земными благами. Психологическая </w:t>
      </w:r>
      <w:r w:rsidRPr="001743A2">
        <w:rPr>
          <w:rFonts w:ascii="Times New Roman" w:hAnsi="Times New Roman"/>
          <w:color w:val="000000"/>
          <w:spacing w:val="4"/>
          <w:sz w:val="28"/>
          <w:szCs w:val="28"/>
        </w:rPr>
        <w:t xml:space="preserve">острота сюжета Мечты героев о счастье, сочетание в </w:t>
      </w:r>
      <w:r w:rsidRPr="001743A2">
        <w:rPr>
          <w:rFonts w:ascii="Times New Roman" w:hAnsi="Times New Roman"/>
          <w:color w:val="000000"/>
          <w:spacing w:val="2"/>
          <w:sz w:val="28"/>
          <w:szCs w:val="28"/>
        </w:rPr>
        <w:t xml:space="preserve">них значительного и мелкого. Мастерство композиции. </w:t>
      </w:r>
      <w:r w:rsidRPr="001743A2">
        <w:rPr>
          <w:rFonts w:ascii="Times New Roman" w:hAnsi="Times New Roman"/>
          <w:color w:val="000000"/>
          <w:spacing w:val="-1"/>
          <w:sz w:val="28"/>
          <w:szCs w:val="28"/>
        </w:rPr>
        <w:t>Неожиданность развязки. Особенности жанра новеллы</w:t>
      </w:r>
      <w:r w:rsidR="000C6A4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FA680E" w:rsidRPr="00D66B44" w:rsidRDefault="00FA680E" w:rsidP="0020295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BED" w:rsidRDefault="00E21BED" w:rsidP="00E21B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КУРСА</w:t>
      </w:r>
    </w:p>
    <w:p w:rsidR="00E21BED" w:rsidRDefault="00E21BED" w:rsidP="00E21B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BED" w:rsidRDefault="00E21BED" w:rsidP="00E21B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класс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Русская литература в контексте мировой художественной культуры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столетия. Литература и глобальные исторические потрясения в судьбе России в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начала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 Человек и эпоха - основная проблема искусства. Направления философской мысли начала </w:t>
      </w:r>
      <w:r w:rsidRPr="00E21BED">
        <w:rPr>
          <w:rFonts w:ascii="Times New Roman" w:hAnsi="Times New Roman"/>
          <w:color w:val="000000"/>
          <w:sz w:val="28"/>
          <w:szCs w:val="28"/>
        </w:rPr>
        <w:lastRenderedPageBreak/>
        <w:t>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Писатели-реалисты начала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Алексеевич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Бунин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. Жизнь и творчество (Обзор.)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«Крещенская ночь», «Собака», «Одиночество».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Рассказы: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«Господин из Сан-Франциско», «Чистый понедельник»,</w:t>
      </w:r>
      <w:r w:rsidRPr="00E21BED">
        <w:rPr>
          <w:rFonts w:ascii="Times New Roman" w:hAnsi="Times New Roman"/>
          <w:sz w:val="28"/>
          <w:szCs w:val="28"/>
        </w:rPr>
        <w:t xml:space="preserve"> </w:t>
      </w:r>
      <w:r w:rsidRPr="00E21BED">
        <w:rPr>
          <w:rFonts w:ascii="Times New Roman" w:hAnsi="Times New Roman"/>
          <w:i/>
          <w:sz w:val="28"/>
          <w:szCs w:val="28"/>
        </w:rPr>
        <w:t>«Антоновские яблоки», «Солнечный удар».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</w:t>
      </w:r>
      <w:r w:rsidRPr="00E21BED">
        <w:rPr>
          <w:rFonts w:ascii="Times New Roman" w:hAnsi="Times New Roman"/>
          <w:sz w:val="28"/>
          <w:szCs w:val="28"/>
        </w:rPr>
        <w:t>Своеобразие художественной манеры писателя.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Психологизм пейзажа в художественной литературе. Рассказ (углубление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Александр Иванович Куприн.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Повесть «Олеся»,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«Гранатовый браслет»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Желткова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Сюжет и фабула эпического произведения (углубление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Максим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Горький.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«Старуха </w:t>
      </w:r>
      <w:proofErr w:type="spellStart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Изергиль</w:t>
      </w:r>
      <w:proofErr w:type="spellEnd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».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Романтический пафос и суровая правда рассказов М. Горького. </w:t>
      </w:r>
      <w:proofErr w:type="gramStart"/>
      <w:r w:rsidRPr="00E21BED">
        <w:rPr>
          <w:rFonts w:ascii="Times New Roman" w:hAnsi="Times New Roman"/>
          <w:color w:val="000000"/>
          <w:sz w:val="28"/>
          <w:szCs w:val="28"/>
        </w:rPr>
        <w:t>Народно-поэтические</w:t>
      </w:r>
      <w:proofErr w:type="gramEnd"/>
      <w:r w:rsidRPr="00E21BED">
        <w:rPr>
          <w:rFonts w:ascii="Times New Roman" w:hAnsi="Times New Roman"/>
          <w:color w:val="000000"/>
          <w:sz w:val="28"/>
          <w:szCs w:val="28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Ларры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. Особенности композиции рассказа «Старуха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Изергиль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>».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«На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дне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E21BED">
        <w:rPr>
          <w:rFonts w:ascii="Times New Roman" w:hAnsi="Times New Roman"/>
          <w:color w:val="000000"/>
          <w:sz w:val="28"/>
          <w:szCs w:val="28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Социально-философская драма как жанр драматургии (начальные представления).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Серебряный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век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русской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поэзии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Символизм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«Старшие символисты»: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Н. Минский, Д. Мережковский, 3. Гиппиус, В. Брюсов, К. Бальмонт, Ф. Сологуб.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Младосимволисты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»: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 xml:space="preserve">А. Белый, А. Блок,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Вяч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Иванов.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 xml:space="preserve">Валерий Яковлевич Брюсов. </w:t>
      </w:r>
      <w:r w:rsidRPr="00E21BED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«Творчество»! «Юному поэту», «Каменщик», «Грядущие гунны». </w:t>
      </w:r>
      <w:r w:rsidRPr="00E21BED">
        <w:rPr>
          <w:rFonts w:ascii="Times New Roman" w:hAnsi="Times New Roman"/>
          <w:color w:val="000000"/>
          <w:sz w:val="28"/>
          <w:szCs w:val="28"/>
        </w:rPr>
        <w:t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Константин Дмитриевич Бальмонт.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Слово о поэте. Основные темы и мотивы лирики. Музыкальность стиха. Стихотворения </w:t>
      </w:r>
      <w:r w:rsidRPr="00E21BED">
        <w:rPr>
          <w:rFonts w:ascii="Times New Roman" w:hAnsi="Times New Roman"/>
          <w:i/>
          <w:color w:val="000000"/>
          <w:sz w:val="28"/>
          <w:szCs w:val="28"/>
        </w:rPr>
        <w:t>«Я мечтою ловил уходящие тени…», «</w:t>
      </w:r>
      <w:proofErr w:type="spellStart"/>
      <w:r w:rsidRPr="00E21BED">
        <w:rPr>
          <w:rFonts w:ascii="Times New Roman" w:hAnsi="Times New Roman"/>
          <w:i/>
          <w:color w:val="000000"/>
          <w:sz w:val="28"/>
          <w:szCs w:val="28"/>
        </w:rPr>
        <w:t>Безглагольность</w:t>
      </w:r>
      <w:proofErr w:type="spellEnd"/>
      <w:r w:rsidRPr="00E21BED">
        <w:rPr>
          <w:rFonts w:ascii="Times New Roman" w:hAnsi="Times New Roman"/>
          <w:i/>
          <w:color w:val="000000"/>
          <w:sz w:val="28"/>
          <w:szCs w:val="28"/>
        </w:rPr>
        <w:t>», «Я в этот мир пришёл, чтоб видеть солнце…»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Поэзия как выразительница «говора стихий». Интерес к древнеславянскому фольклору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(«Злые чары», «Жар-птица»)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Андрей Белый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(Б. Н. Бугаев). Слово о поэте. </w:t>
      </w:r>
      <w:proofErr w:type="gramStart"/>
      <w:r w:rsidRPr="00E21BED">
        <w:rPr>
          <w:rFonts w:ascii="Times New Roman" w:hAnsi="Times New Roman"/>
          <w:color w:val="000000"/>
          <w:sz w:val="28"/>
          <w:szCs w:val="28"/>
        </w:rPr>
        <w:t>Стихотворения  «</w:t>
      </w:r>
      <w:proofErr w:type="gramEnd"/>
      <w:r w:rsidRPr="00E21BED">
        <w:rPr>
          <w:rFonts w:ascii="Times New Roman" w:hAnsi="Times New Roman"/>
          <w:color w:val="000000"/>
          <w:sz w:val="28"/>
          <w:szCs w:val="28"/>
        </w:rPr>
        <w:t>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Акмеизм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Статья Н. Гумилева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«Наследие символизма и акмеизм» </w:t>
      </w:r>
      <w:r w:rsidRPr="00E21BED">
        <w:rPr>
          <w:rFonts w:ascii="Times New Roman" w:hAnsi="Times New Roman"/>
          <w:color w:val="000000"/>
          <w:sz w:val="28"/>
          <w:szCs w:val="28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 xml:space="preserve">Николай Степанович Гумилев. </w:t>
      </w:r>
      <w:r w:rsidRPr="00E21BED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Стихотворения: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«Жираф», «Озеро Чад», «Старый Конквистадор»,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цикл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«Капитаны», «Волшебная скрипка», «Заблудившийся трамвай»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Футуризм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Манифесты футуризма. Отрицание литературных традиций, абсолютизация самоценного, «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самовитого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» слова. Урбанизм поэзии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будетлян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>. Группы футуристов: эгофутуристы (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Игорь Северянин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и др.),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кубофутуристы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 xml:space="preserve">В. Маяковский, Д. </w:t>
      </w:r>
      <w:proofErr w:type="spellStart"/>
      <w:r w:rsidRPr="00E21BED">
        <w:rPr>
          <w:rFonts w:ascii="Times New Roman" w:hAnsi="Times New Roman"/>
          <w:b/>
          <w:color w:val="000000"/>
          <w:sz w:val="28"/>
          <w:szCs w:val="28"/>
        </w:rPr>
        <w:t>Бурлюк</w:t>
      </w:r>
      <w:proofErr w:type="spellEnd"/>
      <w:r w:rsidRPr="00E21BED">
        <w:rPr>
          <w:rFonts w:ascii="Times New Roman" w:hAnsi="Times New Roman"/>
          <w:b/>
          <w:color w:val="000000"/>
          <w:sz w:val="28"/>
          <w:szCs w:val="28"/>
        </w:rPr>
        <w:t>, В. Хлебников, Вас. Каменский</w:t>
      </w:r>
      <w:r w:rsidRPr="00E21BED">
        <w:rPr>
          <w:rFonts w:ascii="Times New Roman" w:hAnsi="Times New Roman"/>
          <w:color w:val="000000"/>
          <w:sz w:val="28"/>
          <w:szCs w:val="28"/>
        </w:rPr>
        <w:t>), «Центрифуга» (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Б. Пастернак, Н. Асеев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и др.). Западноевропейский и русский футуризм. Преодоление футуризма крупнейшими его представителям.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Игорь Северянин (И. В. Лотарев).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 из сборников: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«Громокипящий кубок», «Ананасы в шампанском», «Романтические розы», «Медальоны»</w:t>
      </w:r>
      <w:r w:rsidRPr="00E21BED">
        <w:rPr>
          <w:rFonts w:ascii="Times New Roman" w:hAnsi="Times New Roman"/>
          <w:color w:val="000000"/>
          <w:sz w:val="28"/>
          <w:szCs w:val="28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Символизм. Акмеизм. Футуризм (начальные представления).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Александрович Блок.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(из цикла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«На поле Куликовом»), «На железной дороге», «Вхожу я в темные храмы...», «Фабрика», «Когда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стоите на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моем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пути...».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«Стихи о Прекрасной Даме».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Поэма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Двенадцать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</w:t>
      </w:r>
      <w:r w:rsidRPr="00E21BE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Новокрестьянская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поэзия (Обзор)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Николай Алексеевич Клюев.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proofErr w:type="spell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Рожество</w:t>
      </w:r>
      <w:proofErr w:type="spell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избы», «Вы обещали нам сады...», «Я посвященный от народа...».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Духовные и поэтические истоки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новокрестьянской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Майкова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Мея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новокрестьянских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поэтов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Pr="00E21BED">
        <w:rPr>
          <w:rFonts w:ascii="Times New Roman" w:hAnsi="Times New Roman"/>
          <w:color w:val="000000"/>
          <w:sz w:val="28"/>
          <w:szCs w:val="28"/>
        </w:rPr>
        <w:t>пролетарской поэзией. Художественные и идейно-нравственные аспекты этой полемики.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Сергей Александрович Есенин.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«Я покинул родимый дом...», «Собаке Качалова», «Клен ты мой опавший, клен заледенелый...».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E21BED">
        <w:rPr>
          <w:rFonts w:ascii="Times New Roman" w:hAnsi="Times New Roman"/>
          <w:color w:val="000000"/>
          <w:sz w:val="28"/>
          <w:szCs w:val="28"/>
        </w:rPr>
        <w:t>Народно-поэтические</w:t>
      </w:r>
      <w:proofErr w:type="gramEnd"/>
      <w:r w:rsidRPr="00E21BED">
        <w:rPr>
          <w:rFonts w:ascii="Times New Roman" w:hAnsi="Times New Roman"/>
          <w:color w:val="000000"/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Исповедальность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стихотворных посланий родным и любимым людям.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Есенин и имажинизм. Богатство поэтического языка.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Цветопись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(«Персидские мотивы»).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Теория литературы.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Фольклоризм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литературы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Литература 20-х годов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Обзор с монографическим изучением одного-двух произведений (по выбору учителя и учащихся).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литературного процесса. Литературные объединения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(«Пролеткульт», «Кузница», ЛЕФ, «Перевал», конструктивисты, ОБЭРИУ, «</w:t>
      </w:r>
      <w:proofErr w:type="spellStart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Серапионовы</w:t>
      </w:r>
      <w:proofErr w:type="spellEnd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 братья» </w:t>
      </w:r>
      <w:r w:rsidRPr="00E21BED">
        <w:rPr>
          <w:rFonts w:ascii="Times New Roman" w:hAnsi="Times New Roman"/>
          <w:color w:val="000000"/>
          <w:sz w:val="28"/>
          <w:szCs w:val="28"/>
        </w:rPr>
        <w:t>и др.).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Тема России и революции: трагическое осмысление темы в творчестве поэтов старшего поколения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E21BED">
        <w:rPr>
          <w:rFonts w:ascii="Times New Roman" w:hAnsi="Times New Roman"/>
          <w:color w:val="000000"/>
          <w:sz w:val="28"/>
          <w:szCs w:val="28"/>
        </w:rPr>
        <w:t>и др.).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Поиски поэтического языка новой эпохи, эксперименты со словом (В. Хлебников, поэты-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обэриуты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>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Тема революции и Гражданской войны в творчестве писателей нового поколения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Конармия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И. Бабеля,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Разгром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Фадеева).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Трагизм восприятия революционных событий прозаиками старшего поколения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Солнце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мертвых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И. Шмелева).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Поиски нового героя эпохи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Голый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год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Б. Пильняка,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Чапаев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Д. Фурманова).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Русская эмигрантская сатира, ее направленность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(А. Аверченко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Дюжина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ножей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 спину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революции;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Тэффи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Ностальгия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Орнаментальная проза (начальные представления).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Владимир Владимирович Маяковский.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«А вы могли бы?», «Послушайте!», «Скрипка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немножко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нервно», «</w:t>
      </w:r>
      <w:proofErr w:type="spell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Лиличка</w:t>
      </w:r>
      <w:proofErr w:type="spell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!», «Юбилейное», «Прозаседавшиеся»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«Разговор с фининспектором о поэзии», «Сергею Есенину», «Письмо товарищу </w:t>
      </w:r>
      <w:proofErr w:type="spell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Кострову</w:t>
      </w:r>
      <w:proofErr w:type="spell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из Парижа о сущности любви», «Письмо Татьяне Яковлевой».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Начало творческого пути: дух бунтарства и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эпатажа.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Поэзия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Традиции Маяковского в российской поэзии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столетия.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lastRenderedPageBreak/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30-х годов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(Обзор)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Ахматовой, М. Цветаевой, Б. пастернака, О. Мандельштама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и др.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Новая волна поэтов: лирические стихотворения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Б. Корнилова, П. Васильева, М. Исаковского, А. Прокофьева, Я. Смелякова, Б.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Ручьева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М.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Светлова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и др.; поэмы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21BED">
        <w:rPr>
          <w:rFonts w:ascii="Times New Roman" w:hAnsi="Times New Roman"/>
          <w:b/>
          <w:color w:val="000000"/>
          <w:sz w:val="28"/>
          <w:szCs w:val="28"/>
        </w:rPr>
        <w:t>А. Твардовского, И. Сельвинского.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Тема русской истории в литературе 30-х годов.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Толстой.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«Петр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Первый»,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Ю.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Тынянов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 xml:space="preserve">«Смерть </w:t>
      </w:r>
      <w:proofErr w:type="spellStart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Вазир-Мухтара</w:t>
      </w:r>
      <w:proofErr w:type="spellEnd"/>
      <w:r w:rsidRPr="00E21BED">
        <w:rPr>
          <w:rFonts w:ascii="Times New Roman" w:hAnsi="Times New Roman"/>
          <w:b/>
          <w:i/>
          <w:iCs/>
          <w:color w:val="000000"/>
          <w:sz w:val="28"/>
          <w:szCs w:val="28"/>
        </w:rPr>
        <w:t>»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поэмы </w:t>
      </w:r>
      <w:proofErr w:type="spellStart"/>
      <w:r w:rsidRPr="00E21BED">
        <w:rPr>
          <w:rFonts w:ascii="Times New Roman" w:hAnsi="Times New Roman"/>
          <w:b/>
          <w:color w:val="000000"/>
          <w:sz w:val="28"/>
          <w:szCs w:val="28"/>
        </w:rPr>
        <w:t>Дм</w:t>
      </w:r>
      <w:proofErr w:type="spellEnd"/>
      <w:r w:rsidRPr="00E21BE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E21BED">
        <w:rPr>
          <w:rFonts w:ascii="Times New Roman" w:hAnsi="Times New Roman"/>
          <w:b/>
          <w:color w:val="000000"/>
          <w:sz w:val="28"/>
          <w:szCs w:val="28"/>
        </w:rPr>
        <w:t>Кедрина</w:t>
      </w:r>
      <w:proofErr w:type="spellEnd"/>
      <w:r w:rsidRPr="00E21BED">
        <w:rPr>
          <w:rFonts w:ascii="Times New Roman" w:hAnsi="Times New Roman"/>
          <w:b/>
          <w:color w:val="000000"/>
          <w:sz w:val="28"/>
          <w:szCs w:val="28"/>
        </w:rPr>
        <w:t>, К.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Симонова,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Л.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Мартынова.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Утверждение пафоса и драматизма революционных испытаний в творчестве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М. Шолохова, Н. Островского, В.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Луговского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Михаил Афанасьевич Булгаков.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ED">
        <w:rPr>
          <w:rFonts w:ascii="Times New Roman" w:hAnsi="Times New Roman"/>
          <w:color w:val="000000"/>
          <w:sz w:val="28"/>
          <w:szCs w:val="28"/>
        </w:rPr>
        <w:t xml:space="preserve">Роман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proofErr w:type="gram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Мастер и Маргарита»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разноуровневость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Теория литературы. Разнообразие типов романа в русской прозе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 Традиции и новаторство в литературе.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Андрей Платонович Платонов.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Жизнь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E21BED">
        <w:rPr>
          <w:rFonts w:ascii="Times New Roman" w:hAnsi="Times New Roman"/>
          <w:color w:val="000000"/>
          <w:sz w:val="28"/>
          <w:szCs w:val="28"/>
        </w:rPr>
        <w:t>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Котлован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</w:t>
      </w:r>
      <w:r w:rsidRPr="00E21BED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 сюжета повести. Философская многозначность названия повести. Необычность языка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E21BED">
        <w:rPr>
          <w:rFonts w:ascii="Times New Roman" w:hAnsi="Times New Roman"/>
          <w:color w:val="000000"/>
          <w:sz w:val="28"/>
          <w:szCs w:val="28"/>
        </w:rPr>
        <w:t>стиля Платонова. Связь его творчества с традициями русской сатиры (М. Е. Салтыков-Щедрин).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Анна Андреевна Ахматова.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утешно</w:t>
      </w:r>
      <w:proofErr w:type="spell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...», «Родная земля»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«Я научилась просто, мудро жить...», «Приморский сонет».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Искренность интонаций и глубокий психологизм ахматовской лирики. Любовь как возвышенное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прекрасное, всепоглощающее чувство в поэзии Ахматовой. Процесс художественного творчества как тема ахматовской поэзии. Разговорность интонации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музыкальность стиха.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Слиянность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темы России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Поэма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«Реквием».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Трагедия народа и поэта. Смысл названия поэмы. Библейские мотивы и образы в поэме. Широта эпического обобщения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Сюжетность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лирики (развитие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Осип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Эмильевич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Мандельштам.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Notre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D</w:t>
      </w:r>
      <w:proofErr w:type="spell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ате</w:t>
      </w:r>
      <w:proofErr w:type="spell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Silentiu</w:t>
      </w:r>
      <w:proofErr w:type="spell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т», «Мы живем, под </w:t>
      </w:r>
      <w:proofErr w:type="gram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собою</w:t>
      </w:r>
      <w:proofErr w:type="gram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не чуя страны...».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словообраз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- начале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Импрессионизм (</w:t>
      </w:r>
      <w:proofErr w:type="gramStart"/>
      <w:r w:rsidRPr="00E21BED">
        <w:rPr>
          <w:rFonts w:ascii="Times New Roman" w:hAnsi="Times New Roman"/>
          <w:color w:val="000000"/>
          <w:sz w:val="28"/>
          <w:szCs w:val="28"/>
        </w:rPr>
        <w:t>развитие  представлений</w:t>
      </w:r>
      <w:proofErr w:type="gramEnd"/>
      <w:r w:rsidRPr="00E21BED">
        <w:rPr>
          <w:rFonts w:ascii="Times New Roman" w:hAnsi="Times New Roman"/>
          <w:color w:val="000000"/>
          <w:sz w:val="28"/>
          <w:szCs w:val="28"/>
        </w:rPr>
        <w:t>). Стих, строфа, рифма, способы рифмовки (закрепление понятий).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Марина Ивановна Цветаева.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«Моим стихам, написанным так рано...»,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«Стихи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 Блоку» («Имя твое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птица в руке...»). «Кто создан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из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камня, кто создан из глины...». «Тоска по родине! Давно...»,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«Попытка ревности», «Стихи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о Москве», «Стихи к Пушкину»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Теория литературы. Стихотворный лирический цикл (углубление понятия),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фольклоризм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литературы (углубление понятия), лирический герой (углубление понятия)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Михаил Александрович Шолохов.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Жизнь. Творчество Личность (Обзор.)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«Тихий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Дон»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мане. Семья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Мелеховых.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Жизненный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уклад, быт, система нравственных ценностей казачества. Образ главного героя. Трагедия целого народа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 судьба одного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новаторство в художественном творчестве (развитие представлений).</w:t>
      </w:r>
    </w:p>
    <w:p w:rsidR="00E21BED" w:rsidRPr="00E21BED" w:rsidRDefault="00E21BED" w:rsidP="002728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Литература периода Великой Отечественной войны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(Обзор)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Берггольц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Дм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Кедрина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и др.; песни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Фатьянова;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поэмы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«Зоя»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М.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Алигер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«Февральский дневник»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Берггольц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proofErr w:type="spellStart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Пулковский</w:t>
      </w:r>
      <w:proofErr w:type="spellEnd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меридиан»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Инбер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«Сын»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П.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Антокольского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Органическое сочетание высоких патриотических чувств с глубоко личными, интимными переживаниями лирического героя. Активизация внимания </w:t>
      </w:r>
      <w:proofErr w:type="gramStart"/>
      <w:r w:rsidRPr="00E21BED">
        <w:rPr>
          <w:rFonts w:ascii="Times New Roman" w:hAnsi="Times New Roman"/>
          <w:color w:val="000000"/>
          <w:sz w:val="28"/>
          <w:szCs w:val="28"/>
        </w:rPr>
        <w:t>к героическому прошлому народа</w:t>
      </w:r>
      <w:proofErr w:type="gramEnd"/>
      <w:r w:rsidRPr="00E21BED">
        <w:rPr>
          <w:rFonts w:ascii="Times New Roman" w:hAnsi="Times New Roman"/>
          <w:color w:val="000000"/>
          <w:sz w:val="28"/>
          <w:szCs w:val="28"/>
        </w:rPr>
        <w:t xml:space="preserve"> в лирической и эпической поэзии, обобщенно-символическое звучание признаний в любви к родным местам, близким людям.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Толстого, М. Шолохова, К. Паустовского, А. Платонова, В.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Гроссмана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К. Симонова, Л. Леонова.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Пьеса-сказка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Е. Шварца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«Дракон»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50-90-х годов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(Обзор)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Новое осмысление военной темы в творчестве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Ю. Бондарева, В. Богомолова, Г. Бакланова, В. Некрасова, К. Воробьева, В. Быкова, Б. Васильева </w:t>
      </w:r>
      <w:r w:rsidRPr="00E21BED">
        <w:rPr>
          <w:rFonts w:ascii="Times New Roman" w:hAnsi="Times New Roman"/>
          <w:color w:val="000000"/>
          <w:sz w:val="28"/>
          <w:szCs w:val="28"/>
        </w:rPr>
        <w:t>и 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Новые темы, идеи, образы в поэзии периода «оттепели»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(Б. Ахмадулина, Р. Рождественский, А. Вознесенский, Е. Евтушенко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Соколов, В. Федоров, Н. Рубцов, А. Прасолов, Н. Глазков, С.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Наровчатов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Д. Самойлов, Л. Мартынов, Е. Винокуров, С. Старшинов, Ю. Друнина, Б. Слуцкий, С. Орлов </w:t>
      </w:r>
      <w:r w:rsidRPr="00E21BED">
        <w:rPr>
          <w:rFonts w:ascii="Times New Roman" w:hAnsi="Times New Roman"/>
          <w:color w:val="000000"/>
          <w:sz w:val="28"/>
          <w:szCs w:val="28"/>
        </w:rPr>
        <w:t>и 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«Городская» проза: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Д. Гранин, В. Дудинцев, Ю. Трифонов, В. Макании </w:t>
      </w:r>
      <w:r w:rsidRPr="00E21BED">
        <w:rPr>
          <w:rFonts w:ascii="Times New Roman" w:hAnsi="Times New Roman"/>
          <w:color w:val="000000"/>
          <w:sz w:val="28"/>
          <w:szCs w:val="28"/>
        </w:rPr>
        <w:t>и др. Нравственная проблематика и художественные особенности их произведений.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С. Залыгина, В. Белова, В.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Астафьева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Шукшина 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>и 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Драматургия. Нравственная проблематика пьес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Володина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(«Пять вечеров»),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Арбузова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(«Иркутская история», «Жестокие игры»),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Розова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(«В добрый час!», «Гнездо глухаря»),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Вампилова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(«Прошлым летом в </w:t>
      </w:r>
      <w:proofErr w:type="spellStart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>Чулимске</w:t>
      </w:r>
      <w:proofErr w:type="spellEnd"/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», «Старший сын») </w:t>
      </w:r>
      <w:r w:rsidRPr="00E21BED">
        <w:rPr>
          <w:rFonts w:ascii="Times New Roman" w:hAnsi="Times New Roman"/>
          <w:color w:val="000000"/>
          <w:sz w:val="28"/>
          <w:szCs w:val="28"/>
        </w:rPr>
        <w:t>и 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Литература Русского зарубежья. Возвращенные в отечественную литературу имена и произведения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(В. Набоков, В. Ходасевич, Г. Иванов, Г. Адамович, Б. Зайцев, М.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Алданов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, М. Осоргин, И. Елагин).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Многообразие оценок литературного процесса в критике и публицистике.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Галича, Ю. Визбора В. Высоцкого, Б. Окуджавы, Ю. Кима </w:t>
      </w:r>
      <w:r w:rsidRPr="00E21BED">
        <w:rPr>
          <w:rFonts w:ascii="Times New Roman" w:hAnsi="Times New Roman"/>
          <w:color w:val="000000"/>
          <w:sz w:val="28"/>
          <w:szCs w:val="28"/>
        </w:rPr>
        <w:t>и 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Трифонович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Твардовский.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Жизнь и творчество. Личность. (Обзор.) Стихотворения: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Лирика крупнейшего русского эпического поэта </w:t>
      </w:r>
      <w:r w:rsidRPr="00E21BE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века. Размышления </w:t>
      </w:r>
      <w:proofErr w:type="gramStart"/>
      <w:r w:rsidRPr="00E21BED">
        <w:rPr>
          <w:rFonts w:ascii="Times New Roman" w:hAnsi="Times New Roman"/>
          <w:color w:val="000000"/>
          <w:sz w:val="28"/>
          <w:szCs w:val="28"/>
        </w:rPr>
        <w:t>о настоящем и будущем Родины</w:t>
      </w:r>
      <w:proofErr w:type="gramEnd"/>
      <w:r w:rsidRPr="00E21BED">
        <w:rPr>
          <w:rFonts w:ascii="Times New Roman" w:hAnsi="Times New Roman"/>
          <w:color w:val="000000"/>
          <w:sz w:val="28"/>
          <w:szCs w:val="28"/>
        </w:rPr>
        <w:t>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Борис Леонидович Пастернак.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Стихотворения</w:t>
      </w:r>
      <w:r w:rsidRPr="00E21BE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Роман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«Доктор Живаго»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(обзорное изучение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анализом фрагментов). История создания и публикации романа Жанровое своеобразие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композиция романа, соединение в нем прозы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поэзии, эпического и лирического начал Образы-символы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Александр Исаевич Солженицын.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Жизнь. Творчество. Личность.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«Один день Ивана Денисовича»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Варлам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Тихонович Шаламов.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Рассказы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«На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представку»,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«Сентенция».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зачеловечности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Николай Михайлович Рубцов.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«Видения на холме», «Русский огонек», «Звезда полей», «В горнице»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Основные темы и мотивы лирики Рубцова - Родина-Русь, ее природа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история, судьба народа, духовный мир человека, его нравственные ценности: красота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любовь, жизнь и смерть, радости и страдания. Драматизм мироощущения поэта, обусловленный событиями его личной судьбы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E21BED">
        <w:rPr>
          <w:rFonts w:ascii="Times New Roman" w:hAnsi="Times New Roman"/>
          <w:color w:val="000000"/>
          <w:sz w:val="28"/>
          <w:szCs w:val="28"/>
        </w:rPr>
        <w:t>судьбы народа. Традиции Тютчева Фета, Есенина в поэзии Рубцова.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Виктор Петрович Астафьев.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Взаимоотношения человека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природы в романе «Царь-рыба».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Валентин Григорьевич Распутин.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«Последний срок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 Тема «отцов и детей» в повести «Последний срок».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Иосиф Александрович Бродский.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«Осенний крик ястреба», «На смерть Жукова», «Сонет» («Как жаль, что тем, чем стало для меня...»).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</w:t>
      </w:r>
      <w:r w:rsidRPr="00E21BED">
        <w:rPr>
          <w:rFonts w:ascii="Times New Roman" w:hAnsi="Times New Roman"/>
          <w:color w:val="000000"/>
          <w:sz w:val="28"/>
          <w:szCs w:val="28"/>
        </w:rPr>
        <w:lastRenderedPageBreak/>
        <w:t>организованную стихотворную форму» (В. А. Зайцев). Традиции русской классической поэзии в творчестве И. Бродского.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Сонет как стихотворная форма (развитие понятия).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Булат Шалвович Окуджава.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поэте. Стихотворения: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Литературная песня. Романс. Бардовская песня (развитие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Юрий Валентинович Трифонов.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Обмен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E21BED">
        <w:rPr>
          <w:rFonts w:ascii="Times New Roman" w:hAnsi="Times New Roman"/>
          <w:color w:val="000000"/>
          <w:sz w:val="28"/>
          <w:szCs w:val="28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Валентинович Вампилов.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Пьеса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Утиная охота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Зилова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народов России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Мустай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Карим. </w:t>
      </w:r>
      <w:r w:rsidRPr="00E21BED">
        <w:rPr>
          <w:rFonts w:ascii="Times New Roman" w:hAnsi="Times New Roman"/>
          <w:color w:val="000000"/>
          <w:sz w:val="28"/>
          <w:szCs w:val="28"/>
        </w:rPr>
        <w:t>Жизнь и творчество башкирского поэта, прозаика, драматурга. (Обзор.)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«Подует ветер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все больше листьев...», «Тоска», «Давай, дорогая, уложим и </w:t>
      </w:r>
      <w:proofErr w:type="gram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скарб</w:t>
      </w:r>
      <w:proofErr w:type="gram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одежду...», «Птиц выпускаю».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Лирика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Мустая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Карима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мудрости, предков, запечатленных в песнях и сказаниях. Беспамятство - самый тяжкий грех как для отдельного человека, так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для всего человечества. Любовная лирика поэта. Глубокий психологизм лирики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Мустая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1BED">
        <w:rPr>
          <w:rFonts w:ascii="Times New Roman" w:hAnsi="Times New Roman"/>
          <w:color w:val="000000"/>
          <w:sz w:val="28"/>
          <w:szCs w:val="28"/>
        </w:rPr>
        <w:t>Карима</w:t>
      </w:r>
      <w:proofErr w:type="spellEnd"/>
      <w:r w:rsidRPr="00E21BED">
        <w:rPr>
          <w:rFonts w:ascii="Times New Roman" w:hAnsi="Times New Roman"/>
          <w:color w:val="000000"/>
          <w:sz w:val="28"/>
          <w:szCs w:val="28"/>
        </w:rPr>
        <w:t>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Национальное и общечеловеческое в художественной литературе (развитие представлений).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Литература конца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- начала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XXI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Общий обзор произведений последнего десятилетия.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Проза: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Белов, А. Битов, В. Макании, А. Ким, Е. Носов, В.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Крупин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С.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Каледин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В. Пелевин, Т. Толстая, Л. Петрушевская, В. Токарева, Ю. Поляков и </w:t>
      </w:r>
      <w:r w:rsidRPr="00E21BED">
        <w:rPr>
          <w:rFonts w:ascii="Times New Roman" w:hAnsi="Times New Roman"/>
          <w:color w:val="000000"/>
          <w:sz w:val="28"/>
          <w:szCs w:val="28"/>
        </w:rPr>
        <w:t>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Поэзия: 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Б. Ахмадулина, А. Вознесенский, Е. Евтушенко, Ю. Друнина, Л. Васильева, Ю.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Мориц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Пригов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Т.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Кибиров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И. Жданов, О.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Седакова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др.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Джордж Бернард Шоу. 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Дом, где разбиваются сердца».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очищающая сила.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Парадокс как художественный прием.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Томас </w:t>
      </w:r>
      <w:proofErr w:type="spellStart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>Стернз</w:t>
      </w:r>
      <w:proofErr w:type="spellEnd"/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Элиот.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Слово о поэте. Стихотворение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«Любовная песнь Дж. Альфреда </w:t>
      </w:r>
      <w:proofErr w:type="spellStart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Пруфрока</w:t>
      </w:r>
      <w:proofErr w:type="spellEnd"/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»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E21BED">
        <w:rPr>
          <w:rFonts w:ascii="Times New Roman" w:hAnsi="Times New Roman"/>
          <w:color w:val="000000"/>
          <w:sz w:val="28"/>
          <w:szCs w:val="28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Эрнест Миллер Хемингуэй.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Рассказ о писателе </w:t>
      </w:r>
      <w:r w:rsidRPr="00E21BED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 xml:space="preserve">краткой характеристикой романов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«И восходит солнце», «Прощай, оружие!»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«Старик и море»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E21BED" w:rsidRPr="00E21BED" w:rsidRDefault="00E21BED" w:rsidP="00E21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Эрих Мария Ремарк. </w:t>
      </w:r>
      <w:r w:rsidRPr="00E21BED">
        <w:rPr>
          <w:rFonts w:ascii="Times New Roman" w:hAnsi="Times New Roman"/>
          <w:bCs/>
          <w:i/>
          <w:iCs/>
          <w:color w:val="000000"/>
          <w:sz w:val="28"/>
          <w:szCs w:val="28"/>
        </w:rPr>
        <w:t>«Три товарища.</w:t>
      </w:r>
      <w:r w:rsidRPr="00E21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1BED">
        <w:rPr>
          <w:rFonts w:ascii="Times New Roman" w:hAnsi="Times New Roman"/>
          <w:color w:val="000000"/>
          <w:sz w:val="28"/>
          <w:szCs w:val="28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D66B44" w:rsidRDefault="00E21BED" w:rsidP="00FA68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1BED">
        <w:rPr>
          <w:rFonts w:ascii="Times New Roman" w:hAnsi="Times New Roman"/>
          <w:color w:val="000000"/>
          <w:sz w:val="28"/>
          <w:szCs w:val="28"/>
        </w:rPr>
        <w:t>Теория литературы. Внутренний монолог (закрепление понятия).</w:t>
      </w:r>
    </w:p>
    <w:p w:rsidR="00285C0F" w:rsidRDefault="00285C0F" w:rsidP="00FA68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C0F" w:rsidRDefault="00285C0F" w:rsidP="00FA68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C0F" w:rsidRPr="00371388" w:rsidRDefault="00285C0F" w:rsidP="00285C0F">
      <w:pPr>
        <w:jc w:val="center"/>
        <w:rPr>
          <w:rFonts w:ascii="Times New Roman" w:hAnsi="Times New Roman"/>
          <w:b/>
          <w:sz w:val="28"/>
          <w:szCs w:val="28"/>
        </w:rPr>
      </w:pPr>
      <w:r w:rsidRPr="0037138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литературе для 10 класса</w:t>
      </w:r>
    </w:p>
    <w:tbl>
      <w:tblPr>
        <w:tblStyle w:val="a7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251"/>
        <w:gridCol w:w="1417"/>
      </w:tblGrid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п</w:t>
            </w:r>
            <w:r w:rsidRPr="00285C0F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285C0F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Тема   урока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Кол</w:t>
            </w:r>
            <w:r w:rsidR="00023944">
              <w:rPr>
                <w:rFonts w:ascii="Times New Roman" w:hAnsi="Times New Roman"/>
                <w:sz w:val="26"/>
                <w:szCs w:val="26"/>
              </w:rPr>
              <w:t>-</w:t>
            </w:r>
            <w:r w:rsidRPr="00285C0F">
              <w:rPr>
                <w:rFonts w:ascii="Times New Roman" w:hAnsi="Times New Roman"/>
                <w:sz w:val="26"/>
                <w:szCs w:val="26"/>
              </w:rPr>
              <w:t>во</w:t>
            </w:r>
          </w:p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Русская литература 19 века. Пути развития. Особенности.</w:t>
            </w:r>
          </w:p>
          <w:p w:rsidR="00285C0F" w:rsidRPr="00285C0F" w:rsidRDefault="00285C0F" w:rsidP="00D42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Поэтические предшественники А.С. Пушкина. Сентиментализм Н.М. Карамзина. Элегический жанр в поэзии В.А. Жуковского.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А.С.Пушкин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Жизнь и творчество. Гуманизм лирики Пушкина. От романтизма к реализму.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Романтическая лирика Пушкина. «Погасло дневное светило…», «Демон». Трагизм мировосприятия и его преодоление.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Тема свободы и рабства в лирике Пушкина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Философская лирика Пушкина. Тема жизни и смерти. «Брожу ли я вдоль улиц шумных…», «Элегия», «Вновь я посетил…».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Поэма «Медный всадник». Человек и история в поэме. Тема «маленького человека» в поэме «Медный всадник». Социально – философские проблемы поэмы. Образ Петра </w:t>
            </w:r>
            <w:r w:rsidRPr="00285C0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85C0F">
              <w:rPr>
                <w:rFonts w:ascii="Times New Roman" w:hAnsi="Times New Roman"/>
                <w:sz w:val="26"/>
                <w:szCs w:val="26"/>
              </w:rPr>
              <w:t xml:space="preserve"> как царя-преобразователя.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Повторение романа «Евгений Онегин»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Р/р Классное сочинение по творчеству А.С. Пушкина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М.Ю.Лермонтов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Жизнь и творчество. Основные мотивы и своеобразие лирики. «Нет, я не  Байрон, я другой…»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 Молитва как жанр в лирике Лермонтова «Молитва» («Я, матерь Божия, ныне с молитвой…»)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Философские мотивы лирики Лермонтова.  «Как часто я гляжу на наше поколенье…». 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16 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Адресаты любовной лирики Лермонтова. Лирический герой любовной лирики Лермонтова.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Р/р.  Сочинение- анализ одного из стихотворений Лермонтова.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18-19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 «Зачем я жил? Для какой цели я родился?» Повторение романа «Герой нашего времени». 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Н.В. Гоголь. Жизнь и творчество. Романтические произведения. «Вечера на хуторе близ Диканьки»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rPr>
          <w:trHeight w:val="1104"/>
        </w:trPr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21 - 22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color w:val="000000"/>
                <w:sz w:val="26"/>
                <w:szCs w:val="26"/>
              </w:rPr>
              <w:t>Н. В. Гоголь. «Невский проспект». Образ Петербурга. Обучение анализу эпизода</w:t>
            </w:r>
          </w:p>
          <w:p w:rsidR="00285C0F" w:rsidRPr="00285C0F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color w:val="000000"/>
                <w:sz w:val="26"/>
                <w:szCs w:val="26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Обзор русской литературы второй половины </w:t>
            </w:r>
            <w:r w:rsidRPr="00285C0F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285C0F">
              <w:rPr>
                <w:rFonts w:ascii="Times New Roman" w:hAnsi="Times New Roman"/>
                <w:sz w:val="26"/>
                <w:szCs w:val="26"/>
              </w:rPr>
              <w:t xml:space="preserve"> века. 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И.А.Гончаров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 xml:space="preserve">. Жизнь и творчество. Романы «Обыкновенная история», «Обломов», «Обрыв». 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Роман «Обыкновенная история». Обзор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Социальная и нравственная проблематика романа «Обломов». Образ главного героя. Понятие «обломовщина»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А.Н. Островский. Жизнь и творчество. Традиции русской драматургии в творчестве писателя.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Драма «Гроза». История создания, система образов, приемы раскрытия характеров. Смысл названия. Своеобразие конфликта.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30-31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Город Калинов и его обитатели.  «Жестокие нравы и «темное царство»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Протест Катерины против «темного царства»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Споры критиков вокруг драмы «Гроза». </w:t>
            </w:r>
          </w:p>
          <w:p w:rsidR="00285C0F" w:rsidRPr="00285C0F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color w:val="000000"/>
                <w:sz w:val="26"/>
                <w:szCs w:val="26"/>
              </w:rPr>
              <w:t>Письменная работа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И.С.Тургенев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 xml:space="preserve"> – создатель русского романа. История создания романа «Отцы и дети». Смысл названия. Своеобразие романа.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35-36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Базаров –  герой своего времени. Духовный конфликт героя. 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37-38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Базаров и братья Кирсановы. 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Любовь в романе «Отцы и дети».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Базаров и его родители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Нигилизм и его последствия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42-43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Р/р Подготовка к сочинению по роману «Отцы и дети»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Ф.И.Тютчев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Жизнь и творчество. Единство мира и философия природы в лирике. «Природа-сфинкс…», Не то, что мните вы, природа…», «Еще земли печален вид...»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Человек и история в лирике Тютчева. «Нам не дано предугадать…», «Эти бедные селенья…», «Умом Россию не понять…»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46-47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Любовная лирика Ф.И. Тютчева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 Чтение наизусть стихотворений Ф.И. Тютчева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А.А.Фет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Жизнь и творчество. Жизнеутверждающее начало в лирике природы.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Любовная лирика Фета. Импрессионизм поэзии Фета. «Шепот, робкое дыханье…», «Сияла ночь…», «Певице»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51-52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Р/р Анализ одного из стихотворений Ф.И. Тютчева или А.А. Фета.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Н.А. Некрасов. Жизнь и творчество. Основные темы и идеи лирики Некрасова.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54-55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Поэма «Кому на Руси жить хорошо». Замысел, история создания, композиция. Анализ «Пролога», глав «Поп», «Сельская </w:t>
            </w: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ярмонка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56-57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Образы крестьян и помещиков в поэме. Дореформенная и пореформенная Россия в поэме. Тема социального и духовного рабства.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Образы народных заступников в поэме.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Р/р Письменная работа по поэме «Кому на Руси жить хорошо»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М.Е.Салтыков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- Щедрин. Жизнь, творчество, личность. «История одного города».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61-62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«Сказки для детей изрядного возраста». Тематика и проблематика сказок. Обучение анализу сказок.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Ф.М.Достоевский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Очерк жизни и творчества. Идейные и эстетические взгляды. Роман «Преступление и наказание»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  64-65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«Маленькие люди» в романе. Проблема социальной несправедливости. Гуманизм писателя.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66-67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Духовные искания главного героя. Теория Раскольникова. Истоки его бунта. 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«Двойники» Раскольникова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Образ Сони Мармеладовой. Роль эпилога в романе.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70-71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Р/р Классное сочинение по роману «Преступление и наказание»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Л.Н.Толстой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Жизнь и судьба. Этапы творческого пути. Духовные искания.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Роман «Война и мир». Понятие о романе – эпопее. Авторский замысел и история создания.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74-75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Андрей Болконский. Сложности жизненного выбора. Поиски смысла жизни.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lastRenderedPageBreak/>
              <w:t>76-77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Пьер Безухов. Сложности жизненного выбора. Поиски смысла жизни.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Женские образы в романе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79-80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Наташа Ростова – любимая героиня </w:t>
            </w: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Л.Н.Толстого</w:t>
            </w:r>
            <w:proofErr w:type="spellEnd"/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81-82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Семья Ростовых и семья Болконских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83-84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Картины народной войны 1812 года. Народ и личность в романе.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Кутузов и Наполеон. Смысл противопоставления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Истинный и ложный патриотизм в романе.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87-88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Р/р Подготовка к домашнему сочинению по роману «Война и мир»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Н.С.Лесков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Повесть «Очарованный странник» (обзор)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А.П.Чехов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. Жизнь, творчество. Особенность рассказов 80-90-х годов.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91-92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Проблематика и поэтика рассказов 90-х годов: «Человек в футляре», «Дама с собачкой», «Дом с мезонином» и др.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93 - 94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Душевная деградация человека в рассказе «</w:t>
            </w:r>
            <w:proofErr w:type="spellStart"/>
            <w:r w:rsidRPr="00285C0F">
              <w:rPr>
                <w:rFonts w:ascii="Times New Roman" w:hAnsi="Times New Roman"/>
                <w:sz w:val="26"/>
                <w:szCs w:val="26"/>
              </w:rPr>
              <w:t>Ионыч</w:t>
            </w:r>
            <w:proofErr w:type="spellEnd"/>
            <w:r w:rsidRPr="00285C0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95 - 96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Пьеса «Вишневый сад». Система образов. Символ сада. Своеобразие пьесы. Старое и новое в пьесе.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97-98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 xml:space="preserve">Обзор произведений зарубежной литературы </w:t>
            </w:r>
            <w:r w:rsidRPr="00285C0F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285C0F">
              <w:rPr>
                <w:rFonts w:ascii="Times New Roman" w:hAnsi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Итоги года. Задание на лето.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023944">
        <w:tc>
          <w:tcPr>
            <w:tcW w:w="993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100-102</w:t>
            </w:r>
          </w:p>
        </w:tc>
        <w:tc>
          <w:tcPr>
            <w:tcW w:w="8251" w:type="dxa"/>
          </w:tcPr>
          <w:p w:rsidR="00285C0F" w:rsidRPr="00285C0F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Резервные уроки</w:t>
            </w:r>
          </w:p>
        </w:tc>
        <w:tc>
          <w:tcPr>
            <w:tcW w:w="1417" w:type="dxa"/>
          </w:tcPr>
          <w:p w:rsidR="00285C0F" w:rsidRPr="00285C0F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285C0F" w:rsidRPr="00285C0F" w:rsidRDefault="00285C0F" w:rsidP="00D42C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C0F" w:rsidRDefault="00285C0F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AD4" w:rsidRPr="00285C0F" w:rsidRDefault="00EA3AD4" w:rsidP="00D42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20B7" w:rsidRDefault="005420B7" w:rsidP="00285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0B7" w:rsidRDefault="005420B7" w:rsidP="00285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0B7" w:rsidRDefault="005420B7" w:rsidP="00285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0B7" w:rsidRDefault="005420B7" w:rsidP="00285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0B7" w:rsidRDefault="005420B7" w:rsidP="00285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C0F" w:rsidRPr="00A128A3" w:rsidRDefault="00285C0F" w:rsidP="00285C0F">
      <w:pPr>
        <w:jc w:val="center"/>
        <w:rPr>
          <w:rFonts w:ascii="Times New Roman" w:hAnsi="Times New Roman"/>
          <w:b/>
          <w:sz w:val="28"/>
          <w:szCs w:val="28"/>
        </w:rPr>
      </w:pPr>
      <w:r w:rsidRPr="00A128A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литературе для 11 класса</w:t>
      </w: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8125"/>
        <w:gridCol w:w="1388"/>
      </w:tblGrid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1388" w:type="dxa"/>
          </w:tcPr>
          <w:p w:rsidR="00285C0F" w:rsidRPr="005420B7" w:rsidRDefault="00A128A3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Кол-</w:t>
            </w:r>
            <w:r w:rsidR="00285C0F" w:rsidRPr="005420B7">
              <w:rPr>
                <w:rFonts w:ascii="Times New Roman" w:hAnsi="Times New Roman"/>
                <w:sz w:val="26"/>
                <w:szCs w:val="26"/>
              </w:rPr>
              <w:t>во часов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Русская литература 20 века. Основные направления Характеристика литературного процесса. Направление философской мысли начала столетия.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И.А.Бунин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>. Жизнь и творчество. Лирика Бунина.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Тема любви в рассказе «Чистый понедельник»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«Господин из Сан-Франциско». Тема «катастрофы», образ греха. Философские вопросы в рассказе.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А.И.Куприн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. Жизнь, творчество. 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Повесть «Олеся». Мир природы. Трагическая обреченность героини. Обзор содержания.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Проблематика и поэтика рассказа «Гранатовый браслет». Трагическая любовь «маленького человека»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Р/р Сочинение по творчеству Бунина и Куприна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13-14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М.Горький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. Жизнь и творчество. Ранние романтические рассказы. Проблематика и особенности композиции рассказа «Старуха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Изергиль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«На дне» как социально-философская драма. Смысл названия пьесы.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«Три правды» в пьесе «На  дне» и их трагическое столкновение.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18 - 19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Образ Луки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Письменная работа по творчеству Горького.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rPr>
          <w:trHeight w:val="1104"/>
        </w:trPr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Серебряный век русской поэзии.  Основные направления поэзии модернизма.</w:t>
            </w:r>
          </w:p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 Обзор творчества поэтов-символистов, акмеистов, футуристов.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А.А. Блок. Жизнь и творчество. Темы и образы ранней лирики. «Стихи о Прекрасной Даме»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Тема страшного мира в лирике Блока. «Незнакомка», «Ночь, улица, фонарь, аптека…», «Фабрика», «В ресторане». Развитие понятия об образе-символе.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Тема Родины в лирике Блока. 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Поэма «Двенадцать» и сложность ее художественного мира.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Письменная работа по творчеству Блока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С.А. Есенин. Жизнь и творчество. Ранняя лирика.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Тема России в лирике Есенина.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30-31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Тема любви в лирике Есенина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Тема быстротечности человеческого бытия в лирике Есенина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Р/р Чтение наизусть стихотворений 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34-35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В.В. Маяковский. Жизнь и творчество. «А вы смогли бы?», «Нате!», «Послушайте!». Пафос революционного переустройства мира. «Прозаседавшиеся»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Своеобразие любовной лирики Маяковского. «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Лиличка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!», «Письмо товарищу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Кострову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 из Парижа о сущности любви», «Письмо Татьяне Яковлевой»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Тема поэта и поэзии в творчестве Маяковского. «Разговор с фининспектором о поэзии», «Сергею Есенину»</w:t>
            </w:r>
          </w:p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Домашнее сочинение по творчеству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А.Блока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С.Есенина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>, В Маяковского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Обзор русской литературы 20-х и 30-х годов. Тема революции и Гражданской войны в прозе 20-х годов. Литература 30-х годов. Обзор.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39-40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М.А. Булгаков. Жизнь и творчество. Судьба людей и революция в романе «Белая гвардия»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История создания, проблемы и герои романа «Мастер и Маргарита»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42-43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Три мира в романе «Мастер и Маргарита»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44 - 45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Любовь и творчество в романе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46 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Письменная работа  по творчеству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М.А.Булгакова</w:t>
            </w:r>
            <w:proofErr w:type="spellEnd"/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А.А. Ахматова Жизнь и творчество. Художественное </w:t>
            </w:r>
            <w:proofErr w:type="gramStart"/>
            <w:r w:rsidRPr="005420B7">
              <w:rPr>
                <w:rFonts w:ascii="Times New Roman" w:hAnsi="Times New Roman"/>
                <w:sz w:val="26"/>
                <w:szCs w:val="26"/>
              </w:rPr>
              <w:t>своеобразие  лирики</w:t>
            </w:r>
            <w:proofErr w:type="gramEnd"/>
            <w:r w:rsidRPr="005420B7">
              <w:rPr>
                <w:rFonts w:ascii="Times New Roman" w:hAnsi="Times New Roman"/>
                <w:sz w:val="26"/>
                <w:szCs w:val="26"/>
              </w:rPr>
              <w:t>. «Песня последней встречи», «Сжала руки под темной вуалью…»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Судьба России и судьба поэта в лирике Ахматовой «Мне ни к лицу одические рати…», «Мне голос был…», «Родная земля…»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49 - 50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Поэма «Реквием». Единство трагедии народа и поэта. Тема суда времени и исторической памяти. 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51 - 52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Поэтический мир М. Цветаевой. Тема души и тема любви</w:t>
            </w:r>
          </w:p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Письменная работа по творчеству А. Ахматовой и </w:t>
            </w:r>
          </w:p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М. Цветаевой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О. Э. Мандельштам. Жизнь и творчество. Культурологические истоки и музыкальная природа эстетического переживания </w:t>
            </w:r>
            <w:r w:rsidRPr="005420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>лирике поэта. Трагический конфликт поэта и эпохи. «</w:t>
            </w:r>
            <w:r w:rsidRPr="005420B7">
              <w:rPr>
                <w:rFonts w:ascii="Times New Roman" w:hAnsi="Times New Roman"/>
                <w:sz w:val="26"/>
                <w:szCs w:val="26"/>
                <w:lang w:val="en-US"/>
              </w:rPr>
              <w:t>Notre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20B7">
              <w:rPr>
                <w:rFonts w:ascii="Times New Roman" w:hAnsi="Times New Roman"/>
                <w:sz w:val="26"/>
                <w:szCs w:val="26"/>
                <w:lang w:val="en-US"/>
              </w:rPr>
              <w:t>Dame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>, «Бессонница. Гомер. Тугие паруса...»,</w:t>
            </w:r>
          </w:p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«За гремучую доблесть грядущих веков...», «Я вернулся в мой город, знакомый до слез...» и другие стихотворения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54-55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М.А. Шолохов. Судьба и творчество. «Донские рассказы»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Картины жизни донских казаков в романе «Тихий Дон»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57 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Картины Гражданской войны в романе «Тихий Дон»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58 – 59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Трагедия народа и судьба Григория Мелехова 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60 - 61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Женские образы романа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Роман «Поднятая целина» Обзор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63-64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Р/р Сочинение по творчеству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М.А.Шолохова</w:t>
            </w:r>
            <w:proofErr w:type="spellEnd"/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Литература периода Великой Отечественной войны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Литература второй половины 20 века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67 - 70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Новое осмысление военной темы в литературе 50-90-х годов. «Лейтенантская проза» (обзор) Ю, Бондарев,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Г.Бакланов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, В. Быков,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К.Воробьев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Б.Васильев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В.Кондратьев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71-72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b/>
                <w:sz w:val="26"/>
                <w:szCs w:val="26"/>
              </w:rPr>
              <w:t>А. Т. Твардовский.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 xml:space="preserve"> Жизнь и творчество. Лирика А. Т. Твардовского. Размышление </w:t>
            </w:r>
            <w:proofErr w:type="gramStart"/>
            <w:r w:rsidRPr="005420B7">
              <w:rPr>
                <w:rFonts w:ascii="Times New Roman" w:hAnsi="Times New Roman"/>
                <w:sz w:val="26"/>
                <w:szCs w:val="26"/>
              </w:rPr>
              <w:t>о настоящем и будущем Родины</w:t>
            </w:r>
            <w:proofErr w:type="gramEnd"/>
            <w:r w:rsidRPr="005420B7">
              <w:rPr>
                <w:rFonts w:ascii="Times New Roman" w:hAnsi="Times New Roman"/>
                <w:sz w:val="26"/>
                <w:szCs w:val="26"/>
              </w:rPr>
              <w:t>. Осмысление темы войны. «Вся суть в одном-единственном завете...», «Памяти матери», «Я знаю, никакой моей вины...»</w:t>
            </w:r>
          </w:p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и другие стихотворения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73-74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b/>
                <w:sz w:val="26"/>
                <w:szCs w:val="26"/>
              </w:rPr>
              <w:t>Б. Л. Пастернак.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 xml:space="preserve"> Жизнь и творчество.</w:t>
            </w:r>
          </w:p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Философский характер лирики Б. Пастернака. Основные темы и мотивы его поэзии. «Февраль. Достать чернил и плакать…», «Определение поэзии», «Во всем мне хочется дойти до самой сути...», «Гамлет», «Зимняя ночь», «Быть знаменитым некрасиво …» и другие стихотворения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lastRenderedPageBreak/>
              <w:t>75 - 76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20B7">
              <w:rPr>
                <w:rFonts w:ascii="Times New Roman" w:hAnsi="Times New Roman"/>
                <w:b/>
                <w:sz w:val="26"/>
                <w:szCs w:val="26"/>
              </w:rPr>
              <w:t xml:space="preserve">Р/Р. 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>Сочинение – анализ</w:t>
            </w:r>
            <w:r w:rsidRPr="005420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>стихотворения любимого стихотворения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77-78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А.И.Солженицын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>. Жизнь и творчество. Судьба женщины в тоталитарном государстве  («Матренин двор»)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79-80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«Деревенская» проза в современной литературе. Рассказы В.М. Шукшина.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81 - 82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В.Г. Распутин. Нравственные проблемы произведений.  Актуальные и вечные проблемы в повести «Прощание с Матерой 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83 - 84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Человек и природа в рассказе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В.Астафьева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 xml:space="preserve"> «Царь - рыба»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85 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«Городская» проза.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Ю.Трифонов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>. «Вечные» темы и нравственные проблемы в повести «Обмен»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Темы и проблемы советской драматургии. Обзор творчества 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В.Розова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>, А. Арбузова, А. Вампилова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87- 88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Новые темы, проблемы, образы поэзии периода «оттепели». Обзор творчества поэтов – «шестидесятников».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89-90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Н. М. Рубцов. Слово о поэте. Основные темы и мотивы лирики поэта и ее художественное своеобразие. «Видения на холме», «Русский огонек», «Звезда полей», «В горнице»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  91 -92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Авторская песня: Б Окуджава, А. Галич, Ю. Визбор и др.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И. А. Бродский. Слово о поэте. Проблемно-тематический диапазон лирики поэта. «Воротишься на родину. Ну что ж…», «Сонет» («Как жаль, что тем, чем стало для меня...»)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94- 95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Литература на современном этапе. Обзор. Основные направления и тенденции развития современной литературы: проза реализма и «</w:t>
            </w:r>
            <w:proofErr w:type="spellStart"/>
            <w:r w:rsidRPr="005420B7">
              <w:rPr>
                <w:rFonts w:ascii="Times New Roman" w:hAnsi="Times New Roman"/>
                <w:sz w:val="26"/>
                <w:szCs w:val="26"/>
              </w:rPr>
              <w:t>нереализма</w:t>
            </w:r>
            <w:proofErr w:type="spellEnd"/>
            <w:r w:rsidRPr="005420B7">
              <w:rPr>
                <w:rFonts w:ascii="Times New Roman" w:hAnsi="Times New Roman"/>
                <w:sz w:val="26"/>
                <w:szCs w:val="26"/>
              </w:rPr>
              <w:t>», поэзия, литература Русского зарубежья последних лет, возвращенная литература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Э. М. Хемингуэй. Слово о писателе и его романах «И восходит солнце», «Прощай, оружие!». Духовно-нравственные проблемы повести «Старик и море»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b/>
                <w:sz w:val="26"/>
                <w:szCs w:val="26"/>
              </w:rPr>
              <w:t>Э. М. Ремарк.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 xml:space="preserve"> «Три товарища» Трагедия и гуманизм повествования. Своеобразие художественного стиля писателя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98-99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 xml:space="preserve">Проблемы и уроки литературы </w:t>
            </w:r>
            <w:r w:rsidRPr="005420B7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5420B7">
              <w:rPr>
                <w:rFonts w:ascii="Times New Roman" w:hAnsi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5C0F" w:rsidRPr="00285C0F" w:rsidTr="00A128A3">
        <w:tc>
          <w:tcPr>
            <w:tcW w:w="1090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100-102</w:t>
            </w:r>
          </w:p>
        </w:tc>
        <w:tc>
          <w:tcPr>
            <w:tcW w:w="8125" w:type="dxa"/>
          </w:tcPr>
          <w:p w:rsidR="00285C0F" w:rsidRPr="005420B7" w:rsidRDefault="00285C0F" w:rsidP="00D42C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Резервные уроки</w:t>
            </w:r>
          </w:p>
        </w:tc>
        <w:tc>
          <w:tcPr>
            <w:tcW w:w="1388" w:type="dxa"/>
          </w:tcPr>
          <w:p w:rsidR="00285C0F" w:rsidRPr="005420B7" w:rsidRDefault="00285C0F" w:rsidP="00D4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0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285C0F" w:rsidRPr="00285C0F" w:rsidRDefault="00285C0F" w:rsidP="00FA68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  <w:sectPr w:rsidR="00285C0F" w:rsidRPr="00285C0F" w:rsidSect="00895A2D">
          <w:footerReference w:type="even" r:id="rId8"/>
          <w:footerReference w:type="default" r:id="rId9"/>
          <w:type w:val="continuous"/>
          <w:pgSz w:w="11909" w:h="16834"/>
          <w:pgMar w:top="851" w:right="852" w:bottom="720" w:left="993" w:header="720" w:footer="720" w:gutter="0"/>
          <w:cols w:space="60"/>
          <w:noEndnote/>
          <w:docGrid w:linePitch="299"/>
        </w:sectPr>
      </w:pPr>
    </w:p>
    <w:p w:rsidR="00CB4243" w:rsidRPr="00E21BED" w:rsidRDefault="00CB4243" w:rsidP="00E21B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B4243" w:rsidRPr="00E21BED" w:rsidSect="00CB42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10" w:rsidRDefault="00B66310">
      <w:pPr>
        <w:spacing w:after="0" w:line="240" w:lineRule="auto"/>
      </w:pPr>
      <w:r>
        <w:separator/>
      </w:r>
    </w:p>
  </w:endnote>
  <w:endnote w:type="continuationSeparator" w:id="0">
    <w:p w:rsidR="00B66310" w:rsidRDefault="00B6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97" w:rsidRDefault="00BF3397" w:rsidP="00BF3397">
    <w:pPr>
      <w:pStyle w:val="a9"/>
      <w:framePr w:wrap="around" w:vAnchor="text" w:hAnchor="margin" w:xAlign="right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separate"/>
    </w:r>
    <w:r w:rsidR="00A46B11">
      <w:rPr>
        <w:rStyle w:val="ab"/>
        <w:rFonts w:eastAsia="Calibri"/>
        <w:noProof/>
      </w:rPr>
      <w:t>1</w:t>
    </w:r>
    <w:r>
      <w:rPr>
        <w:rStyle w:val="ab"/>
        <w:rFonts w:eastAsia="Calibri"/>
      </w:rPr>
      <w:fldChar w:fldCharType="end"/>
    </w:r>
  </w:p>
  <w:p w:rsidR="00BF3397" w:rsidRDefault="00BF3397" w:rsidP="00BF339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97" w:rsidRDefault="00BF3397" w:rsidP="00BF3397">
    <w:pPr>
      <w:pStyle w:val="a9"/>
      <w:framePr w:wrap="around" w:vAnchor="text" w:hAnchor="margin" w:xAlign="right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separate"/>
    </w:r>
    <w:r w:rsidR="0065482D">
      <w:rPr>
        <w:rStyle w:val="ab"/>
        <w:rFonts w:eastAsia="Calibri"/>
        <w:noProof/>
      </w:rPr>
      <w:t>20</w:t>
    </w:r>
    <w:r>
      <w:rPr>
        <w:rStyle w:val="ab"/>
        <w:rFonts w:eastAsia="Calibri"/>
      </w:rPr>
      <w:fldChar w:fldCharType="end"/>
    </w:r>
  </w:p>
  <w:p w:rsidR="00BF3397" w:rsidRDefault="00BF3397" w:rsidP="00BF33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10" w:rsidRDefault="00B66310">
      <w:pPr>
        <w:spacing w:after="0" w:line="240" w:lineRule="auto"/>
      </w:pPr>
      <w:r>
        <w:separator/>
      </w:r>
    </w:p>
  </w:footnote>
  <w:footnote w:type="continuationSeparator" w:id="0">
    <w:p w:rsidR="00B66310" w:rsidRDefault="00B6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72B6"/>
    <w:multiLevelType w:val="hybridMultilevel"/>
    <w:tmpl w:val="F37A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B4D"/>
    <w:multiLevelType w:val="hybridMultilevel"/>
    <w:tmpl w:val="3C30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5F8C"/>
    <w:multiLevelType w:val="hybridMultilevel"/>
    <w:tmpl w:val="7CC4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3E4"/>
    <w:multiLevelType w:val="hybridMultilevel"/>
    <w:tmpl w:val="01740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C20D3"/>
    <w:multiLevelType w:val="multilevel"/>
    <w:tmpl w:val="E67C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B24C8"/>
    <w:multiLevelType w:val="hybridMultilevel"/>
    <w:tmpl w:val="A83C9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F1766"/>
    <w:multiLevelType w:val="hybridMultilevel"/>
    <w:tmpl w:val="96D4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A"/>
    <w:rsid w:val="000043F8"/>
    <w:rsid w:val="000103F4"/>
    <w:rsid w:val="00020E49"/>
    <w:rsid w:val="00023944"/>
    <w:rsid w:val="00032C71"/>
    <w:rsid w:val="00096A2F"/>
    <w:rsid w:val="000978E1"/>
    <w:rsid w:val="000C2122"/>
    <w:rsid w:val="000C6A43"/>
    <w:rsid w:val="000C6A84"/>
    <w:rsid w:val="001364CA"/>
    <w:rsid w:val="00137B3F"/>
    <w:rsid w:val="00142A3B"/>
    <w:rsid w:val="001743A2"/>
    <w:rsid w:val="001854C2"/>
    <w:rsid w:val="00186946"/>
    <w:rsid w:val="001917C7"/>
    <w:rsid w:val="001B48A9"/>
    <w:rsid w:val="001F672A"/>
    <w:rsid w:val="0020295C"/>
    <w:rsid w:val="00204BED"/>
    <w:rsid w:val="00212CF0"/>
    <w:rsid w:val="00212FCF"/>
    <w:rsid w:val="00225BC0"/>
    <w:rsid w:val="00227262"/>
    <w:rsid w:val="00231BE8"/>
    <w:rsid w:val="0027285C"/>
    <w:rsid w:val="00275836"/>
    <w:rsid w:val="00285C0F"/>
    <w:rsid w:val="002C58D3"/>
    <w:rsid w:val="002E524A"/>
    <w:rsid w:val="00305928"/>
    <w:rsid w:val="00354C5D"/>
    <w:rsid w:val="00371388"/>
    <w:rsid w:val="00395579"/>
    <w:rsid w:val="003B1AC0"/>
    <w:rsid w:val="003F6434"/>
    <w:rsid w:val="004136BF"/>
    <w:rsid w:val="004354B4"/>
    <w:rsid w:val="004439EF"/>
    <w:rsid w:val="00473035"/>
    <w:rsid w:val="004B6669"/>
    <w:rsid w:val="005420B7"/>
    <w:rsid w:val="00592B23"/>
    <w:rsid w:val="00595516"/>
    <w:rsid w:val="0059680E"/>
    <w:rsid w:val="005A5E5C"/>
    <w:rsid w:val="005B583A"/>
    <w:rsid w:val="005D6AF0"/>
    <w:rsid w:val="00614E1F"/>
    <w:rsid w:val="0065482D"/>
    <w:rsid w:val="00724CB7"/>
    <w:rsid w:val="007268B6"/>
    <w:rsid w:val="00767F10"/>
    <w:rsid w:val="007E39F3"/>
    <w:rsid w:val="00800C21"/>
    <w:rsid w:val="00812891"/>
    <w:rsid w:val="008246C1"/>
    <w:rsid w:val="00846E4E"/>
    <w:rsid w:val="00895A2D"/>
    <w:rsid w:val="00903F63"/>
    <w:rsid w:val="009354CD"/>
    <w:rsid w:val="009A7268"/>
    <w:rsid w:val="00A128A3"/>
    <w:rsid w:val="00A17C77"/>
    <w:rsid w:val="00A46B11"/>
    <w:rsid w:val="00A73E36"/>
    <w:rsid w:val="00B02A51"/>
    <w:rsid w:val="00B06C57"/>
    <w:rsid w:val="00B66310"/>
    <w:rsid w:val="00B736F2"/>
    <w:rsid w:val="00BF3397"/>
    <w:rsid w:val="00C17FCD"/>
    <w:rsid w:val="00C27213"/>
    <w:rsid w:val="00C431C0"/>
    <w:rsid w:val="00C674F8"/>
    <w:rsid w:val="00C7147C"/>
    <w:rsid w:val="00C742DE"/>
    <w:rsid w:val="00CA7CB6"/>
    <w:rsid w:val="00CB4243"/>
    <w:rsid w:val="00CD54A6"/>
    <w:rsid w:val="00CF617B"/>
    <w:rsid w:val="00D42C10"/>
    <w:rsid w:val="00D4543B"/>
    <w:rsid w:val="00D53682"/>
    <w:rsid w:val="00D66B44"/>
    <w:rsid w:val="00D942F7"/>
    <w:rsid w:val="00DA63B0"/>
    <w:rsid w:val="00DB2EFE"/>
    <w:rsid w:val="00DE7171"/>
    <w:rsid w:val="00E110B4"/>
    <w:rsid w:val="00E1191E"/>
    <w:rsid w:val="00E20A88"/>
    <w:rsid w:val="00E21BED"/>
    <w:rsid w:val="00E56D37"/>
    <w:rsid w:val="00E7225B"/>
    <w:rsid w:val="00E86007"/>
    <w:rsid w:val="00EA1F6B"/>
    <w:rsid w:val="00EA3AD4"/>
    <w:rsid w:val="00EB7015"/>
    <w:rsid w:val="00EF4D53"/>
    <w:rsid w:val="00EF5FB5"/>
    <w:rsid w:val="00F0740C"/>
    <w:rsid w:val="00F70C45"/>
    <w:rsid w:val="00F70E55"/>
    <w:rsid w:val="00FA680E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52DA"/>
  <w15:chartTrackingRefBased/>
  <w15:docId w15:val="{BBC14608-79A5-4575-AFFD-40E6A8F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62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qFormat/>
    <w:rsid w:val="00B06C57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rsid w:val="00B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06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6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66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66B44"/>
  </w:style>
  <w:style w:type="paragraph" w:customStyle="1" w:styleId="c10">
    <w:name w:val="c10"/>
    <w:basedOn w:val="a"/>
    <w:rsid w:val="0059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oter1.xml" Type="http://schemas.openxmlformats.org/officeDocument/2006/relationships/foot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theme/theme1.xml" Type="http://schemas.openxmlformats.org/officeDocument/2006/relationships/theme"/><Relationship Id="rId5" Target="footnotes.xml" Type="http://schemas.openxmlformats.org/officeDocument/2006/relationships/footnotes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31</Pages>
  <Words>10857</Words>
  <Characters>61890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 129</cp:lastModifiedBy>
  <cp:revision>108</cp:revision>
  <cp:lastPrinted>2018-10-04T10:09:00Z</cp:lastPrinted>
  <dcterms:created xsi:type="dcterms:W3CDTF">2014-01-21T11:33:00Z</dcterms:created>
  <dcterms:modified xsi:type="dcterms:W3CDTF">2019-09-21T08:42:00Z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104832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