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F5" w:rsidRDefault="008D0E22" w:rsidP="004109BB">
      <w:pPr>
        <w:pStyle w:val="Default"/>
      </w:pPr>
      <w:r w:rsidRPr="008D0E22">
        <w:rPr>
          <w:rFonts w:cstheme="minorBidi"/>
          <w:noProof/>
          <w:color w:val="auto"/>
          <w:lang w:eastAsia="ru-RU"/>
        </w:rPr>
        <w:drawing>
          <wp:inline distT="0" distB="0" distL="0" distR="0">
            <wp:extent cx="6391275" cy="1971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97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0AF5" w:rsidRDefault="007F0AF5" w:rsidP="004109BB">
      <w:pPr>
        <w:pStyle w:val="Default"/>
      </w:pPr>
    </w:p>
    <w:p w:rsidR="007F0AF5" w:rsidRDefault="007F0AF5" w:rsidP="004109BB">
      <w:pPr>
        <w:pStyle w:val="Default"/>
      </w:pPr>
    </w:p>
    <w:p w:rsidR="004109BB" w:rsidRDefault="004109BB" w:rsidP="004109BB">
      <w:pPr>
        <w:pStyle w:val="Default"/>
      </w:pPr>
      <w:r>
        <w:t xml:space="preserve"> </w:t>
      </w:r>
    </w:p>
    <w:p w:rsidR="00681878" w:rsidRPr="002636DA" w:rsidRDefault="00681878" w:rsidP="00681878">
      <w:pPr>
        <w:spacing w:after="0" w:line="276" w:lineRule="auto"/>
        <w:ind w:left="69" w:right="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6DA">
        <w:rPr>
          <w:rFonts w:ascii="Times New Roman" w:hAnsi="Times New Roman" w:cs="Times New Roman"/>
          <w:b/>
          <w:bCs/>
          <w:sz w:val="28"/>
          <w:szCs w:val="28"/>
        </w:rPr>
        <w:t>Полож</w:t>
      </w:r>
      <w:r w:rsidR="00440778">
        <w:rPr>
          <w:rFonts w:ascii="Times New Roman" w:hAnsi="Times New Roman" w:cs="Times New Roman"/>
          <w:b/>
          <w:bCs/>
          <w:sz w:val="28"/>
          <w:szCs w:val="28"/>
        </w:rPr>
        <w:t xml:space="preserve">ение об индивидуальном </w:t>
      </w:r>
      <w:r w:rsidRPr="002636DA">
        <w:rPr>
          <w:rFonts w:ascii="Times New Roman" w:hAnsi="Times New Roman" w:cs="Times New Roman"/>
          <w:b/>
          <w:bCs/>
          <w:sz w:val="28"/>
          <w:szCs w:val="28"/>
        </w:rPr>
        <w:t>проекте обучающихся</w:t>
      </w:r>
      <w:r w:rsidR="00D730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2AC6">
        <w:rPr>
          <w:rFonts w:ascii="Times New Roman" w:hAnsi="Times New Roman" w:cs="Times New Roman"/>
          <w:b/>
          <w:bCs/>
          <w:sz w:val="28"/>
          <w:szCs w:val="28"/>
        </w:rPr>
        <w:t>10-11 классов</w:t>
      </w:r>
    </w:p>
    <w:p w:rsidR="00681878" w:rsidRPr="002636DA" w:rsidRDefault="00681878" w:rsidP="00681878">
      <w:pPr>
        <w:spacing w:after="0" w:line="276" w:lineRule="auto"/>
        <w:ind w:left="69" w:right="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DA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681878" w:rsidRPr="002636DA" w:rsidRDefault="00681878" w:rsidP="00681878">
      <w:pPr>
        <w:spacing w:after="0" w:line="276" w:lineRule="auto"/>
        <w:ind w:left="69" w:right="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DA">
        <w:rPr>
          <w:rFonts w:ascii="Times New Roman" w:hAnsi="Times New Roman" w:cs="Times New Roman"/>
          <w:b/>
          <w:bCs/>
          <w:sz w:val="28"/>
          <w:szCs w:val="28"/>
        </w:rPr>
        <w:t>«Школа № 129»</w:t>
      </w:r>
    </w:p>
    <w:p w:rsidR="00681878" w:rsidRDefault="00681878" w:rsidP="00681878">
      <w:pPr>
        <w:spacing w:after="0" w:line="276" w:lineRule="auto"/>
        <w:ind w:left="69" w:right="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DA">
        <w:rPr>
          <w:rFonts w:ascii="Times New Roman" w:hAnsi="Times New Roman" w:cs="Times New Roman"/>
          <w:b/>
          <w:sz w:val="28"/>
          <w:szCs w:val="28"/>
        </w:rPr>
        <w:t>городского округа Самара</w:t>
      </w:r>
    </w:p>
    <w:p w:rsidR="00F06467" w:rsidRPr="002636DA" w:rsidRDefault="00F06467" w:rsidP="00681878">
      <w:pPr>
        <w:spacing w:after="0" w:line="276" w:lineRule="auto"/>
        <w:ind w:left="69" w:right="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(ФГОС СОО)</w:t>
      </w:r>
    </w:p>
    <w:p w:rsidR="00681878" w:rsidRPr="002636DA" w:rsidRDefault="00681878" w:rsidP="0068187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6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81878" w:rsidRPr="005173A0" w:rsidRDefault="00681878" w:rsidP="005173A0">
      <w:pPr>
        <w:widowControl w:val="0"/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75C3">
        <w:rPr>
          <w:rFonts w:ascii="Times New Roman" w:hAnsi="Times New Roman" w:cs="Times New Roman"/>
          <w:sz w:val="28"/>
          <w:szCs w:val="28"/>
        </w:rPr>
        <w:t xml:space="preserve">1.1. </w:t>
      </w:r>
      <w:r w:rsidRPr="005173A0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основе закона «Об образовании в Российской Федерации» (№ 273–ФЗ), Федерального государственного образовательного стандарта среднего общего образования</w:t>
      </w:r>
      <w:r w:rsidR="00934D89" w:rsidRPr="005173A0">
        <w:rPr>
          <w:rFonts w:ascii="Times New Roman" w:hAnsi="Times New Roman" w:cs="Times New Roman"/>
          <w:sz w:val="28"/>
          <w:szCs w:val="28"/>
        </w:rPr>
        <w:t xml:space="preserve"> (</w:t>
      </w:r>
      <w:r w:rsidR="00934D89" w:rsidRPr="005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ред. Приказов </w:t>
      </w:r>
      <w:proofErr w:type="spellStart"/>
      <w:r w:rsidR="00934D89" w:rsidRPr="00517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934D89" w:rsidRPr="005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29.12.2014 </w:t>
      </w:r>
      <w:hyperlink r:id="rId6" w:history="1">
        <w:r w:rsidR="00C02968" w:rsidRPr="00517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934D89" w:rsidRPr="00517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1645</w:t>
        </w:r>
      </w:hyperlink>
      <w:r w:rsidR="00934D89" w:rsidRPr="005173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2968" w:rsidRPr="005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D89" w:rsidRPr="005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31.12.2015 </w:t>
      </w:r>
      <w:hyperlink r:id="rId7" w:history="1">
        <w:r w:rsidR="00C02968" w:rsidRPr="00517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934D89" w:rsidRPr="00517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1578</w:t>
        </w:r>
      </w:hyperlink>
      <w:r w:rsidR="00934D89" w:rsidRPr="005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29.06.2017 </w:t>
      </w:r>
      <w:hyperlink r:id="rId8" w:history="1">
        <w:r w:rsidR="00C02968" w:rsidRPr="00517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934D89" w:rsidRPr="00517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613</w:t>
        </w:r>
      </w:hyperlink>
      <w:r w:rsidR="00C02968" w:rsidRPr="005173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73A0">
        <w:rPr>
          <w:rFonts w:ascii="Times New Roman" w:hAnsi="Times New Roman" w:cs="Times New Roman"/>
          <w:sz w:val="28"/>
          <w:szCs w:val="28"/>
        </w:rPr>
        <w:t>, Примерной основной образовательной программы среднего общего образования</w:t>
      </w:r>
      <w:r w:rsidR="001356C7" w:rsidRPr="005173A0">
        <w:rPr>
          <w:rFonts w:ascii="Times New Roman" w:hAnsi="Times New Roman" w:cs="Times New Roman"/>
          <w:sz w:val="28"/>
          <w:szCs w:val="28"/>
        </w:rPr>
        <w:t>, одобренной</w:t>
      </w:r>
      <w:r w:rsidR="00151623" w:rsidRPr="005173A0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федерального учебно-методического объединения по общему образованию</w:t>
      </w:r>
      <w:r w:rsidR="001356C7" w:rsidRPr="005173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1623" w:rsidRPr="005173A0">
        <w:rPr>
          <w:rFonts w:ascii="Times New Roman" w:hAnsi="Times New Roman" w:cs="Times New Roman"/>
          <w:sz w:val="28"/>
          <w:szCs w:val="28"/>
          <w:lang w:eastAsia="ru-RU"/>
        </w:rPr>
        <w:t xml:space="preserve">(протокол  от 28 июня 2016 г. № 2/16-з), </w:t>
      </w:r>
      <w:r w:rsidRPr="005173A0">
        <w:rPr>
          <w:rFonts w:ascii="Times New Roman" w:hAnsi="Times New Roman" w:cs="Times New Roman"/>
          <w:sz w:val="28"/>
          <w:szCs w:val="28"/>
        </w:rPr>
        <w:t>Основной обр</w:t>
      </w:r>
      <w:r w:rsidR="00D35134" w:rsidRPr="005173A0">
        <w:rPr>
          <w:rFonts w:ascii="Times New Roman" w:hAnsi="Times New Roman" w:cs="Times New Roman"/>
          <w:sz w:val="28"/>
          <w:szCs w:val="28"/>
        </w:rPr>
        <w:t>азовательной программы среднего</w:t>
      </w:r>
      <w:r w:rsidRPr="005173A0">
        <w:rPr>
          <w:rFonts w:ascii="Times New Roman" w:hAnsi="Times New Roman" w:cs="Times New Roman"/>
          <w:sz w:val="28"/>
          <w:szCs w:val="28"/>
        </w:rPr>
        <w:t xml:space="preserve"> общего образования МБОУ Школы №129 </w:t>
      </w:r>
      <w:proofErr w:type="spellStart"/>
      <w:r w:rsidRPr="005173A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173A0">
        <w:rPr>
          <w:rFonts w:ascii="Times New Roman" w:hAnsi="Times New Roman" w:cs="Times New Roman"/>
          <w:sz w:val="28"/>
          <w:szCs w:val="28"/>
        </w:rPr>
        <w:t xml:space="preserve">. </w:t>
      </w:r>
      <w:r w:rsidR="00C9278A" w:rsidRPr="005173A0">
        <w:rPr>
          <w:rFonts w:ascii="Times New Roman" w:hAnsi="Times New Roman" w:cs="Times New Roman"/>
          <w:sz w:val="28"/>
          <w:szCs w:val="28"/>
        </w:rPr>
        <w:t>Самара</w:t>
      </w:r>
      <w:r w:rsidRPr="005173A0">
        <w:rPr>
          <w:rFonts w:ascii="Times New Roman" w:hAnsi="Times New Roman" w:cs="Times New Roman"/>
          <w:sz w:val="28"/>
          <w:szCs w:val="28"/>
        </w:rPr>
        <w:t>.</w:t>
      </w:r>
      <w:r w:rsidRPr="005173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B75C3" w:rsidRPr="005173A0" w:rsidRDefault="00C9278A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="00FB75C3" w:rsidRPr="005173A0">
        <w:rPr>
          <w:rFonts w:ascii="Times New Roman" w:hAnsi="Times New Roman" w:cs="Times New Roman"/>
          <w:sz w:val="28"/>
          <w:szCs w:val="28"/>
        </w:rPr>
        <w:t>Данное Положение регламентирует деятельность образовательного учреждения</w:t>
      </w:r>
    </w:p>
    <w:p w:rsidR="00FB75C3" w:rsidRPr="005173A0" w:rsidRDefault="00FB75C3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 xml:space="preserve">по организации работы над индивидуальным </w:t>
      </w:r>
      <w:r w:rsidR="00A4315D" w:rsidRPr="005173A0">
        <w:rPr>
          <w:rFonts w:ascii="Times New Roman" w:hAnsi="Times New Roman" w:cs="Times New Roman"/>
          <w:sz w:val="28"/>
          <w:szCs w:val="28"/>
        </w:rPr>
        <w:t xml:space="preserve">итоговым </w:t>
      </w:r>
      <w:r w:rsidRPr="005173A0">
        <w:rPr>
          <w:rFonts w:ascii="Times New Roman" w:hAnsi="Times New Roman" w:cs="Times New Roman"/>
          <w:sz w:val="28"/>
          <w:szCs w:val="28"/>
        </w:rPr>
        <w:t>проектом (далее ИП) в связи с переходом на ФГОС СОО.</w:t>
      </w:r>
    </w:p>
    <w:p w:rsidR="00E45818" w:rsidRPr="005173A0" w:rsidRDefault="00E45818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818" w:rsidRPr="005173A0" w:rsidRDefault="00E45818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1.3. Проектная деятельность является одной из форм организации учебного процесса</w:t>
      </w:r>
    </w:p>
    <w:p w:rsidR="00E45818" w:rsidRPr="005173A0" w:rsidRDefault="00E45818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и внеурочной деятельности и направлена на повышение качества образования, демократизации стиля общения педагогов и учащихся.</w:t>
      </w:r>
    </w:p>
    <w:p w:rsidR="00E45818" w:rsidRPr="005173A0" w:rsidRDefault="00E45818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818" w:rsidRPr="005173A0" w:rsidRDefault="00102F71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75C3" w:rsidRPr="005173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0778" w:rsidRPr="005173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1878" w:rsidRPr="005173A0">
        <w:rPr>
          <w:rFonts w:ascii="Times New Roman" w:hAnsi="Times New Roman" w:cs="Times New Roman"/>
          <w:sz w:val="28"/>
          <w:szCs w:val="28"/>
        </w:rPr>
        <w:t>тоговый проект являетс</w:t>
      </w:r>
      <w:r w:rsidR="00681878" w:rsidRPr="005173A0">
        <w:rPr>
          <w:rFonts w:ascii="Times New Roman" w:hAnsi="Times New Roman" w:cs="Times New Roman"/>
          <w:bCs/>
          <w:iCs/>
          <w:sz w:val="28"/>
          <w:szCs w:val="28"/>
        </w:rPr>
        <w:t>я основным</w:t>
      </w:r>
      <w:r w:rsidR="00681878" w:rsidRPr="005173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81878" w:rsidRPr="005173A0">
        <w:rPr>
          <w:rFonts w:ascii="Times New Roman" w:hAnsi="Times New Roman" w:cs="Times New Roman"/>
          <w:bCs/>
          <w:iCs/>
          <w:sz w:val="28"/>
          <w:szCs w:val="28"/>
        </w:rPr>
        <w:t xml:space="preserve">объектом оценки </w:t>
      </w:r>
      <w:proofErr w:type="spellStart"/>
      <w:r w:rsidR="00681878" w:rsidRPr="005173A0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="00681878" w:rsidRPr="005173A0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результатов, полученных учащимися в ходе освоения</w:t>
      </w:r>
      <w:r w:rsidR="00681878" w:rsidRPr="005173A0">
        <w:rPr>
          <w:rFonts w:ascii="Times New Roman" w:hAnsi="Times New Roman" w:cs="Times New Roman"/>
          <w:sz w:val="28"/>
          <w:szCs w:val="28"/>
        </w:rPr>
        <w:t xml:space="preserve"> междисциплинарных учебных программ</w:t>
      </w:r>
      <w:r w:rsidR="00853C67" w:rsidRPr="005173A0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</w:t>
      </w:r>
      <w:r w:rsidR="00681878" w:rsidRPr="005173A0">
        <w:rPr>
          <w:rFonts w:ascii="Times New Roman" w:hAnsi="Times New Roman" w:cs="Times New Roman"/>
          <w:sz w:val="28"/>
          <w:szCs w:val="28"/>
        </w:rPr>
        <w:t>.</w:t>
      </w:r>
      <w:r w:rsidR="00E45818" w:rsidRPr="00517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15D" w:rsidRPr="005173A0" w:rsidRDefault="00A4315D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C67" w:rsidRPr="005173A0" w:rsidRDefault="00440778" w:rsidP="005173A0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1.</w:t>
      </w:r>
      <w:r w:rsidR="00FB75C3" w:rsidRPr="005173A0">
        <w:rPr>
          <w:rFonts w:ascii="Times New Roman" w:hAnsi="Times New Roman" w:cs="Times New Roman"/>
          <w:sz w:val="28"/>
          <w:szCs w:val="28"/>
        </w:rPr>
        <w:t>5</w:t>
      </w:r>
      <w:r w:rsidRPr="005173A0">
        <w:rPr>
          <w:rFonts w:ascii="Times New Roman" w:hAnsi="Times New Roman" w:cs="Times New Roman"/>
          <w:sz w:val="28"/>
          <w:szCs w:val="28"/>
        </w:rPr>
        <w:t xml:space="preserve">. Выполнение </w:t>
      </w:r>
      <w:proofErr w:type="gramStart"/>
      <w:r w:rsidR="00A4315D" w:rsidRPr="005173A0">
        <w:rPr>
          <w:rFonts w:ascii="Times New Roman" w:hAnsi="Times New Roman" w:cs="Times New Roman"/>
          <w:sz w:val="28"/>
          <w:szCs w:val="28"/>
        </w:rPr>
        <w:t>итогового проекта</w:t>
      </w:r>
      <w:proofErr w:type="gramEnd"/>
      <w:r w:rsidR="00681878" w:rsidRPr="005173A0">
        <w:rPr>
          <w:rFonts w:ascii="Times New Roman" w:hAnsi="Times New Roman" w:cs="Times New Roman"/>
          <w:sz w:val="28"/>
          <w:szCs w:val="28"/>
        </w:rPr>
        <w:t xml:space="preserve"> обязательно для каждого обучающегося</w:t>
      </w:r>
      <w:r w:rsidR="00853C67" w:rsidRPr="005173A0">
        <w:rPr>
          <w:rFonts w:ascii="Times New Roman" w:hAnsi="Times New Roman" w:cs="Times New Roman"/>
          <w:sz w:val="28"/>
          <w:szCs w:val="28"/>
        </w:rPr>
        <w:t xml:space="preserve"> по ФГОС С</w:t>
      </w:r>
      <w:r w:rsidR="00681878" w:rsidRPr="005173A0">
        <w:rPr>
          <w:rFonts w:ascii="Times New Roman" w:hAnsi="Times New Roman" w:cs="Times New Roman"/>
          <w:sz w:val="28"/>
          <w:szCs w:val="28"/>
        </w:rPr>
        <w:t xml:space="preserve">ОО. </w:t>
      </w:r>
    </w:p>
    <w:p w:rsidR="00FB75C3" w:rsidRPr="005173A0" w:rsidRDefault="00FB75C3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1.</w:t>
      </w:r>
      <w:r w:rsidR="00A4315D" w:rsidRPr="005173A0">
        <w:rPr>
          <w:rFonts w:ascii="Times New Roman" w:hAnsi="Times New Roman" w:cs="Times New Roman"/>
          <w:sz w:val="28"/>
          <w:szCs w:val="28"/>
        </w:rPr>
        <w:t>6</w:t>
      </w:r>
      <w:r w:rsidRPr="005173A0">
        <w:rPr>
          <w:rFonts w:ascii="Times New Roman" w:hAnsi="Times New Roman" w:cs="Times New Roman"/>
          <w:sz w:val="28"/>
          <w:szCs w:val="28"/>
        </w:rPr>
        <w:t xml:space="preserve">. Проект может носить предметную, </w:t>
      </w:r>
      <w:proofErr w:type="spellStart"/>
      <w:r w:rsidRPr="005173A0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Pr="00517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3A0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5173A0">
        <w:rPr>
          <w:rFonts w:ascii="Times New Roman" w:hAnsi="Times New Roman" w:cs="Times New Roman"/>
          <w:sz w:val="28"/>
          <w:szCs w:val="28"/>
        </w:rPr>
        <w:t xml:space="preserve"> направленность.</w:t>
      </w:r>
    </w:p>
    <w:p w:rsidR="00FB75C3" w:rsidRPr="005173A0" w:rsidRDefault="00FB75C3" w:rsidP="005173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1.7. Темы проектов могут предлагаться как педагогом, так и учениками. Темы ИП утверждаются приказом по Школе.</w:t>
      </w:r>
    </w:p>
    <w:p w:rsidR="00FB75C3" w:rsidRPr="005173A0" w:rsidRDefault="00FB75C3" w:rsidP="005173A0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lastRenderedPageBreak/>
        <w:t>1.8. Проект может быть только индивидуальным.</w:t>
      </w:r>
    </w:p>
    <w:p w:rsidR="00FB75C3" w:rsidRPr="005173A0" w:rsidRDefault="00DC7985" w:rsidP="005173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1.9</w:t>
      </w:r>
      <w:r w:rsidR="00FB75C3" w:rsidRPr="005173A0">
        <w:rPr>
          <w:rFonts w:ascii="Times New Roman" w:hAnsi="Times New Roman" w:cs="Times New Roman"/>
          <w:sz w:val="28"/>
          <w:szCs w:val="28"/>
        </w:rPr>
        <w:t>. Руководителем проекта является учитель-предметник, классный руководитель, педагог - организатор, педагог дополнительного образования.</w:t>
      </w:r>
    </w:p>
    <w:p w:rsidR="00FB75C3" w:rsidRPr="005173A0" w:rsidRDefault="00FB75C3" w:rsidP="005173A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1.</w:t>
      </w:r>
      <w:r w:rsidR="00DC7985" w:rsidRPr="005173A0">
        <w:rPr>
          <w:rFonts w:ascii="Times New Roman" w:hAnsi="Times New Roman" w:cs="Times New Roman"/>
          <w:sz w:val="28"/>
          <w:szCs w:val="28"/>
        </w:rPr>
        <w:t>10</w:t>
      </w:r>
      <w:r w:rsidRPr="005173A0">
        <w:rPr>
          <w:rFonts w:ascii="Times New Roman" w:hAnsi="Times New Roman" w:cs="Times New Roman"/>
          <w:sz w:val="28"/>
          <w:szCs w:val="28"/>
        </w:rPr>
        <w:t>. Для руководства исследовательской работой обучающихся привлекаются преподаватели СамГТУ, специалисты АО «Куйбышевский нефтеперерабатывающий завод», ПАО «</w:t>
      </w:r>
      <w:proofErr w:type="spellStart"/>
      <w:r w:rsidRPr="005173A0">
        <w:rPr>
          <w:rFonts w:ascii="Times New Roman" w:hAnsi="Times New Roman" w:cs="Times New Roman"/>
          <w:sz w:val="28"/>
          <w:szCs w:val="28"/>
        </w:rPr>
        <w:t>Средневолжский</w:t>
      </w:r>
      <w:proofErr w:type="spellEnd"/>
      <w:r w:rsidRPr="005173A0"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по нефтепереработке» (СВНИИП). Возможно выполнение исследовательских работ и проектов обучающимися вне школы – в лабораториях студенческого научно – исследовательского центра (СНИЦ), СамГТУ, СВНИИП</w:t>
      </w:r>
      <w:r w:rsidR="00A4315D" w:rsidRPr="005173A0">
        <w:rPr>
          <w:rFonts w:ascii="Times New Roman" w:hAnsi="Times New Roman" w:cs="Times New Roman"/>
          <w:sz w:val="28"/>
          <w:szCs w:val="28"/>
        </w:rPr>
        <w:t>.</w:t>
      </w:r>
    </w:p>
    <w:p w:rsidR="00A4315D" w:rsidRPr="005173A0" w:rsidRDefault="00A4315D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1.1</w:t>
      </w:r>
      <w:r w:rsidR="00DC7985" w:rsidRPr="005173A0">
        <w:rPr>
          <w:rFonts w:ascii="Times New Roman" w:hAnsi="Times New Roman" w:cs="Times New Roman"/>
          <w:sz w:val="28"/>
          <w:szCs w:val="28"/>
        </w:rPr>
        <w:t>1</w:t>
      </w:r>
      <w:r w:rsidRPr="005173A0">
        <w:rPr>
          <w:rFonts w:ascii="Times New Roman" w:hAnsi="Times New Roman" w:cs="Times New Roman"/>
          <w:sz w:val="28"/>
          <w:szCs w:val="28"/>
        </w:rPr>
        <w:t>. Проектные задания должны быть четко сформулированы, цели и средства ясно</w:t>
      </w:r>
    </w:p>
    <w:p w:rsidR="00E32F75" w:rsidRPr="005173A0" w:rsidRDefault="00A4315D" w:rsidP="005173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обозначены, совместно с учащимися составлена программа действий.</w:t>
      </w:r>
    </w:p>
    <w:p w:rsidR="00E32F75" w:rsidRPr="005173A0" w:rsidRDefault="00E32F75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A0">
        <w:rPr>
          <w:rFonts w:ascii="Times New Roman" w:hAnsi="Times New Roman" w:cs="Times New Roman"/>
          <w:b/>
          <w:bCs/>
          <w:sz w:val="28"/>
          <w:szCs w:val="28"/>
        </w:rPr>
        <w:t>2. Цели и задачи выполнения ИП</w:t>
      </w:r>
    </w:p>
    <w:p w:rsidR="00E32F75" w:rsidRPr="005173A0" w:rsidRDefault="00E32F75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2.1. Цель выполнения ИП:</w:t>
      </w:r>
    </w:p>
    <w:p w:rsidR="00E32F75" w:rsidRPr="005173A0" w:rsidRDefault="00E32F75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2.1.1. продемонстрировать способность и готовн</w:t>
      </w:r>
      <w:r w:rsidR="00462325" w:rsidRPr="005173A0">
        <w:rPr>
          <w:rFonts w:ascii="Times New Roman" w:hAnsi="Times New Roman" w:cs="Times New Roman"/>
          <w:sz w:val="28"/>
          <w:szCs w:val="28"/>
        </w:rPr>
        <w:t xml:space="preserve">ость к освоению систематических </w:t>
      </w:r>
      <w:r w:rsidRPr="005173A0">
        <w:rPr>
          <w:rFonts w:ascii="Times New Roman" w:hAnsi="Times New Roman" w:cs="Times New Roman"/>
          <w:sz w:val="28"/>
          <w:szCs w:val="28"/>
        </w:rPr>
        <w:t>знаний, их самостоятельному по</w:t>
      </w:r>
      <w:r w:rsidR="00462325" w:rsidRPr="005173A0">
        <w:rPr>
          <w:rFonts w:ascii="Times New Roman" w:hAnsi="Times New Roman" w:cs="Times New Roman"/>
          <w:sz w:val="28"/>
          <w:szCs w:val="28"/>
        </w:rPr>
        <w:t>полнению, переносу и интеграции;</w:t>
      </w:r>
    </w:p>
    <w:p w:rsidR="00E32F75" w:rsidRPr="005173A0" w:rsidRDefault="00E32F75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 xml:space="preserve">2.1.2. развивать способность </w:t>
      </w:r>
      <w:r w:rsidR="00462325" w:rsidRPr="005173A0">
        <w:rPr>
          <w:rFonts w:ascii="Times New Roman" w:hAnsi="Times New Roman" w:cs="Times New Roman"/>
          <w:sz w:val="28"/>
          <w:szCs w:val="28"/>
        </w:rPr>
        <w:t>к сотрудничеству и коммуникации;</w:t>
      </w:r>
    </w:p>
    <w:p w:rsidR="00E32F75" w:rsidRPr="005173A0" w:rsidRDefault="00E32F75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2.1.3. формировать способность к решению личност</w:t>
      </w:r>
      <w:r w:rsidR="00462325" w:rsidRPr="005173A0">
        <w:rPr>
          <w:rFonts w:ascii="Times New Roman" w:hAnsi="Times New Roman" w:cs="Times New Roman"/>
          <w:sz w:val="28"/>
          <w:szCs w:val="28"/>
        </w:rPr>
        <w:t xml:space="preserve">но и социально значимых проблем </w:t>
      </w:r>
      <w:r w:rsidRPr="005173A0">
        <w:rPr>
          <w:rFonts w:ascii="Times New Roman" w:hAnsi="Times New Roman" w:cs="Times New Roman"/>
          <w:sz w:val="28"/>
          <w:szCs w:val="28"/>
        </w:rPr>
        <w:t>и воплощен</w:t>
      </w:r>
      <w:r w:rsidR="00462325" w:rsidRPr="005173A0">
        <w:rPr>
          <w:rFonts w:ascii="Times New Roman" w:hAnsi="Times New Roman" w:cs="Times New Roman"/>
          <w:sz w:val="28"/>
          <w:szCs w:val="28"/>
        </w:rPr>
        <w:t>ию найденных решений в практику;</w:t>
      </w:r>
    </w:p>
    <w:p w:rsidR="00E32F75" w:rsidRPr="005173A0" w:rsidRDefault="00E32F75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2.1.4. оценивать способность и готовность к испол</w:t>
      </w:r>
      <w:r w:rsidR="00462325" w:rsidRPr="005173A0">
        <w:rPr>
          <w:rFonts w:ascii="Times New Roman" w:hAnsi="Times New Roman" w:cs="Times New Roman"/>
          <w:sz w:val="28"/>
          <w:szCs w:val="28"/>
        </w:rPr>
        <w:t>ьзованию ИКТ в целях обучения и развития;</w:t>
      </w:r>
    </w:p>
    <w:p w:rsidR="00E32F75" w:rsidRPr="005173A0" w:rsidRDefault="00E32F75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 xml:space="preserve">2.1.5. определять уровень </w:t>
      </w:r>
      <w:proofErr w:type="spellStart"/>
      <w:r w:rsidRPr="005173A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62325" w:rsidRPr="005173A0">
        <w:rPr>
          <w:rFonts w:ascii="Times New Roman" w:hAnsi="Times New Roman" w:cs="Times New Roman"/>
          <w:sz w:val="28"/>
          <w:szCs w:val="28"/>
        </w:rPr>
        <w:t xml:space="preserve"> способности к самоорганизации, </w:t>
      </w:r>
      <w:proofErr w:type="spellStart"/>
      <w:r w:rsidRPr="005173A0">
        <w:rPr>
          <w:rFonts w:ascii="Times New Roman" w:hAnsi="Times New Roman" w:cs="Times New Roman"/>
          <w:sz w:val="28"/>
          <w:szCs w:val="28"/>
        </w:rPr>
        <w:t>саморегуляц</w:t>
      </w:r>
      <w:r w:rsidR="00462325" w:rsidRPr="005173A0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462325" w:rsidRPr="005173A0">
        <w:rPr>
          <w:rFonts w:ascii="Times New Roman" w:hAnsi="Times New Roman" w:cs="Times New Roman"/>
          <w:sz w:val="28"/>
          <w:szCs w:val="28"/>
        </w:rPr>
        <w:t xml:space="preserve"> и рефлексии;</w:t>
      </w:r>
    </w:p>
    <w:p w:rsidR="00E32F75" w:rsidRPr="005173A0" w:rsidRDefault="00E32F75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2.2. Задачами выполнения ИП являются:</w:t>
      </w:r>
    </w:p>
    <w:p w:rsidR="00E32F75" w:rsidRPr="005173A0" w:rsidRDefault="00E32F75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2.2.1. обучение планированию (уметь чётко определить цель, описать шаги по её</w:t>
      </w:r>
      <w:r w:rsidR="00462325" w:rsidRPr="005173A0">
        <w:rPr>
          <w:rFonts w:ascii="Times New Roman" w:hAnsi="Times New Roman" w:cs="Times New Roman"/>
          <w:sz w:val="28"/>
          <w:szCs w:val="28"/>
        </w:rPr>
        <w:t xml:space="preserve"> </w:t>
      </w:r>
      <w:r w:rsidRPr="005173A0">
        <w:rPr>
          <w:rFonts w:ascii="Times New Roman" w:hAnsi="Times New Roman" w:cs="Times New Roman"/>
          <w:sz w:val="28"/>
          <w:szCs w:val="28"/>
        </w:rPr>
        <w:t xml:space="preserve">достижению, концентрироваться на достижении </w:t>
      </w:r>
      <w:r w:rsidR="00462325" w:rsidRPr="005173A0">
        <w:rPr>
          <w:rFonts w:ascii="Times New Roman" w:hAnsi="Times New Roman" w:cs="Times New Roman"/>
          <w:sz w:val="28"/>
          <w:szCs w:val="28"/>
        </w:rPr>
        <w:t>цели на протяжении всей работы);</w:t>
      </w:r>
    </w:p>
    <w:p w:rsidR="00E32F75" w:rsidRPr="005173A0" w:rsidRDefault="00E32F75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2.2.2. формирование навыков сбора и обработки и</w:t>
      </w:r>
      <w:r w:rsidR="00462325" w:rsidRPr="005173A0">
        <w:rPr>
          <w:rFonts w:ascii="Times New Roman" w:hAnsi="Times New Roman" w:cs="Times New Roman"/>
          <w:sz w:val="28"/>
          <w:szCs w:val="28"/>
        </w:rPr>
        <w:t xml:space="preserve">нформации, материалов (уметь </w:t>
      </w:r>
      <w:r w:rsidRPr="005173A0">
        <w:rPr>
          <w:rFonts w:ascii="Times New Roman" w:hAnsi="Times New Roman" w:cs="Times New Roman"/>
          <w:sz w:val="28"/>
          <w:szCs w:val="28"/>
        </w:rPr>
        <w:t>выбрать подходящую информа</w:t>
      </w:r>
      <w:r w:rsidR="00462325" w:rsidRPr="005173A0">
        <w:rPr>
          <w:rFonts w:ascii="Times New Roman" w:hAnsi="Times New Roman" w:cs="Times New Roman"/>
          <w:sz w:val="28"/>
          <w:szCs w:val="28"/>
        </w:rPr>
        <w:t>цию, правильно её использовать);</w:t>
      </w:r>
    </w:p>
    <w:p w:rsidR="00E32F75" w:rsidRPr="005173A0" w:rsidRDefault="00E32F75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2.2.3. развитие умения анализировать, разви</w:t>
      </w:r>
      <w:r w:rsidR="00462325" w:rsidRPr="005173A0">
        <w:rPr>
          <w:rFonts w:ascii="Times New Roman" w:hAnsi="Times New Roman" w:cs="Times New Roman"/>
          <w:sz w:val="28"/>
          <w:szCs w:val="28"/>
        </w:rPr>
        <w:t>вать креативность и критическое мышление;</w:t>
      </w:r>
    </w:p>
    <w:p w:rsidR="00E32F75" w:rsidRPr="005173A0" w:rsidRDefault="00E32F75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2.2.4. формирование и развитие</w:t>
      </w:r>
      <w:r w:rsidR="00462325" w:rsidRPr="005173A0">
        <w:rPr>
          <w:rFonts w:ascii="Times New Roman" w:hAnsi="Times New Roman" w:cs="Times New Roman"/>
          <w:sz w:val="28"/>
          <w:szCs w:val="28"/>
        </w:rPr>
        <w:t xml:space="preserve"> навыков публичного выступления;  </w:t>
      </w:r>
    </w:p>
    <w:p w:rsidR="00950662" w:rsidRPr="005173A0" w:rsidRDefault="00E32F75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2.2.5. формирование позитивного отношения к деят</w:t>
      </w:r>
      <w:r w:rsidR="00462325" w:rsidRPr="005173A0">
        <w:rPr>
          <w:rFonts w:ascii="Times New Roman" w:hAnsi="Times New Roman" w:cs="Times New Roman"/>
          <w:sz w:val="28"/>
          <w:szCs w:val="28"/>
        </w:rPr>
        <w:t xml:space="preserve">ельности (проявлять инициативу, </w:t>
      </w:r>
      <w:r w:rsidRPr="005173A0">
        <w:rPr>
          <w:rFonts w:ascii="Times New Roman" w:hAnsi="Times New Roman" w:cs="Times New Roman"/>
          <w:sz w:val="28"/>
          <w:szCs w:val="28"/>
        </w:rPr>
        <w:t>выполнять работу в срок в соответствии с установленным планом).</w:t>
      </w:r>
    </w:p>
    <w:p w:rsidR="00462325" w:rsidRPr="005173A0" w:rsidRDefault="00462325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5B" w:rsidRPr="005173A0" w:rsidRDefault="0040085B" w:rsidP="005173A0">
      <w:pPr>
        <w:pStyle w:val="Default"/>
        <w:jc w:val="both"/>
        <w:rPr>
          <w:color w:val="auto"/>
          <w:sz w:val="28"/>
          <w:szCs w:val="28"/>
        </w:rPr>
      </w:pPr>
      <w:r w:rsidRPr="005173A0">
        <w:rPr>
          <w:b/>
          <w:bCs/>
          <w:color w:val="auto"/>
          <w:sz w:val="28"/>
          <w:szCs w:val="28"/>
        </w:rPr>
        <w:t xml:space="preserve">3. Этапы работы над индивидуальным итоговым проектом. </w:t>
      </w:r>
    </w:p>
    <w:p w:rsidR="0040085B" w:rsidRPr="005173A0" w:rsidRDefault="0040085B" w:rsidP="005173A0">
      <w:pPr>
        <w:pStyle w:val="Default"/>
        <w:jc w:val="both"/>
        <w:rPr>
          <w:color w:val="auto"/>
          <w:sz w:val="28"/>
          <w:szCs w:val="28"/>
        </w:rPr>
      </w:pPr>
    </w:p>
    <w:p w:rsidR="00440778" w:rsidRPr="005173A0" w:rsidRDefault="0040085B" w:rsidP="005173A0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bCs/>
          <w:sz w:val="28"/>
          <w:szCs w:val="28"/>
        </w:rPr>
        <w:t>3.1.</w:t>
      </w:r>
      <w:r w:rsidR="00440778" w:rsidRPr="0051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8F7" w:rsidRPr="005173A0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80CF0" w:rsidRPr="005173A0">
        <w:rPr>
          <w:rFonts w:ascii="Times New Roman" w:hAnsi="Times New Roman" w:cs="Times New Roman"/>
          <w:sz w:val="28"/>
          <w:szCs w:val="28"/>
        </w:rPr>
        <w:t>итогового проекта,</w:t>
      </w:r>
      <w:r w:rsidR="00440778" w:rsidRPr="005173A0">
        <w:rPr>
          <w:rFonts w:ascii="Times New Roman" w:hAnsi="Times New Roman" w:cs="Times New Roman"/>
          <w:sz w:val="28"/>
          <w:szCs w:val="28"/>
        </w:rPr>
        <w:t xml:space="preserve"> обязательно для каждого обучающегося по ФГОС СОО.</w:t>
      </w:r>
    </w:p>
    <w:p w:rsidR="00764930" w:rsidRPr="005173A0" w:rsidRDefault="00440778" w:rsidP="005173A0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3.2. Н</w:t>
      </w:r>
      <w:r w:rsidR="00764930" w:rsidRPr="005173A0">
        <w:rPr>
          <w:rFonts w:ascii="Times New Roman" w:hAnsi="Times New Roman" w:cs="Times New Roman"/>
          <w:sz w:val="28"/>
          <w:szCs w:val="28"/>
        </w:rPr>
        <w:t xml:space="preserve">евыполнение </w:t>
      </w:r>
      <w:r w:rsidRPr="005173A0">
        <w:rPr>
          <w:rFonts w:ascii="Times New Roman" w:hAnsi="Times New Roman" w:cs="Times New Roman"/>
          <w:sz w:val="28"/>
          <w:szCs w:val="28"/>
        </w:rPr>
        <w:t xml:space="preserve">итогового проекта </w:t>
      </w:r>
      <w:r w:rsidR="00764930" w:rsidRPr="005173A0">
        <w:rPr>
          <w:rFonts w:ascii="Times New Roman" w:hAnsi="Times New Roman" w:cs="Times New Roman"/>
          <w:sz w:val="28"/>
          <w:szCs w:val="28"/>
        </w:rPr>
        <w:t>равноценно получ</w:t>
      </w:r>
      <w:r w:rsidRPr="005173A0">
        <w:rPr>
          <w:rFonts w:ascii="Times New Roman" w:hAnsi="Times New Roman" w:cs="Times New Roman"/>
          <w:sz w:val="28"/>
          <w:szCs w:val="28"/>
        </w:rPr>
        <w:t>ению неудовлетворительной отметки</w:t>
      </w:r>
      <w:r w:rsidR="00764930" w:rsidRPr="005173A0">
        <w:rPr>
          <w:rFonts w:ascii="Times New Roman" w:hAnsi="Times New Roman" w:cs="Times New Roman"/>
          <w:sz w:val="28"/>
          <w:szCs w:val="28"/>
        </w:rPr>
        <w:t xml:space="preserve"> по учебному предмету «Индивидуальный проект». </w:t>
      </w:r>
    </w:p>
    <w:p w:rsidR="00E04080" w:rsidRPr="005173A0" w:rsidRDefault="00807154" w:rsidP="005173A0">
      <w:pPr>
        <w:pStyle w:val="a6"/>
        <w:ind w:firstLine="0"/>
        <w:rPr>
          <w:sz w:val="28"/>
          <w:szCs w:val="28"/>
        </w:rPr>
      </w:pPr>
      <w:r w:rsidRPr="005173A0">
        <w:rPr>
          <w:sz w:val="28"/>
          <w:szCs w:val="28"/>
        </w:rPr>
        <w:t>3.3</w:t>
      </w:r>
      <w:r w:rsidR="00950662" w:rsidRPr="005173A0">
        <w:rPr>
          <w:sz w:val="28"/>
          <w:szCs w:val="28"/>
        </w:rPr>
        <w:t>. В процессе работы над проектом учащийся под контролем руководителя планирует свою деятел</w:t>
      </w:r>
      <w:r w:rsidR="00587726" w:rsidRPr="005173A0">
        <w:rPr>
          <w:sz w:val="28"/>
          <w:szCs w:val="28"/>
        </w:rPr>
        <w:t>ьность по этапам.</w:t>
      </w:r>
      <w:r w:rsidR="00E04080" w:rsidRPr="005173A0">
        <w:rPr>
          <w:sz w:val="28"/>
          <w:szCs w:val="28"/>
        </w:rPr>
        <w:t xml:space="preserve"> План реализации итогового индивидуального проекта разрабатывается обучающимся совместно с руководителем проекта. (Приложение № 1)</w:t>
      </w:r>
    </w:p>
    <w:p w:rsidR="00950662" w:rsidRPr="005173A0" w:rsidRDefault="00950662" w:rsidP="005173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171" w:rsidRPr="005173A0" w:rsidRDefault="00A01171" w:rsidP="005173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lastRenderedPageBreak/>
        <w:t xml:space="preserve">3.4. Контроль выбора темы проекта и </w:t>
      </w:r>
      <w:r w:rsidR="00A60B57" w:rsidRPr="005173A0">
        <w:rPr>
          <w:rFonts w:ascii="Times New Roman" w:hAnsi="Times New Roman" w:cs="Times New Roman"/>
          <w:sz w:val="28"/>
          <w:szCs w:val="28"/>
        </w:rPr>
        <w:t>охвата обучающихся проектной деятельностью</w:t>
      </w:r>
      <w:r w:rsidRPr="005173A0">
        <w:rPr>
          <w:rFonts w:ascii="Times New Roman" w:hAnsi="Times New Roman" w:cs="Times New Roman"/>
          <w:sz w:val="28"/>
          <w:szCs w:val="28"/>
        </w:rPr>
        <w:t xml:space="preserve"> осуществляет классный руководитель.</w:t>
      </w:r>
    </w:p>
    <w:p w:rsidR="00A01171" w:rsidRPr="005173A0" w:rsidRDefault="00A01171" w:rsidP="005173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3.5.</w:t>
      </w:r>
      <w:r w:rsidR="0094687F" w:rsidRPr="005173A0">
        <w:rPr>
          <w:rFonts w:ascii="Times New Roman" w:hAnsi="Times New Roman" w:cs="Times New Roman"/>
          <w:sz w:val="28"/>
          <w:szCs w:val="28"/>
        </w:rPr>
        <w:t xml:space="preserve"> </w:t>
      </w:r>
      <w:r w:rsidRPr="005173A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87726" w:rsidRPr="005173A0">
        <w:rPr>
          <w:rFonts w:ascii="Times New Roman" w:hAnsi="Times New Roman" w:cs="Times New Roman"/>
          <w:sz w:val="28"/>
          <w:szCs w:val="28"/>
        </w:rPr>
        <w:t>реализации</w:t>
      </w:r>
      <w:r w:rsidRPr="005173A0">
        <w:rPr>
          <w:rFonts w:ascii="Times New Roman" w:hAnsi="Times New Roman" w:cs="Times New Roman"/>
          <w:sz w:val="28"/>
          <w:szCs w:val="28"/>
        </w:rPr>
        <w:t xml:space="preserve"> сроков </w:t>
      </w:r>
      <w:r w:rsidR="00AA3587" w:rsidRPr="005173A0">
        <w:rPr>
          <w:rFonts w:ascii="Times New Roman" w:hAnsi="Times New Roman" w:cs="Times New Roman"/>
          <w:sz w:val="28"/>
          <w:szCs w:val="28"/>
        </w:rPr>
        <w:t xml:space="preserve">работы над ИП </w:t>
      </w:r>
      <w:r w:rsidR="00A60B57" w:rsidRPr="005173A0">
        <w:rPr>
          <w:rFonts w:ascii="Times New Roman" w:hAnsi="Times New Roman" w:cs="Times New Roman"/>
          <w:sz w:val="28"/>
          <w:szCs w:val="28"/>
        </w:rPr>
        <w:t xml:space="preserve">и реализации основных этапов работы над ИП </w:t>
      </w:r>
      <w:r w:rsidRPr="005173A0">
        <w:rPr>
          <w:rFonts w:ascii="Times New Roman" w:hAnsi="Times New Roman" w:cs="Times New Roman"/>
          <w:sz w:val="28"/>
          <w:szCs w:val="28"/>
        </w:rPr>
        <w:t xml:space="preserve">осуществляет педагог, руководитель проекта. </w:t>
      </w:r>
    </w:p>
    <w:p w:rsidR="00764930" w:rsidRPr="005173A0" w:rsidRDefault="00807154" w:rsidP="005173A0">
      <w:pPr>
        <w:pStyle w:val="Default"/>
        <w:jc w:val="both"/>
        <w:rPr>
          <w:color w:val="auto"/>
          <w:sz w:val="28"/>
          <w:szCs w:val="28"/>
        </w:rPr>
      </w:pPr>
      <w:r w:rsidRPr="005173A0">
        <w:rPr>
          <w:bCs/>
          <w:color w:val="auto"/>
          <w:sz w:val="28"/>
          <w:szCs w:val="28"/>
        </w:rPr>
        <w:t>3.</w:t>
      </w:r>
      <w:r w:rsidR="0094687F" w:rsidRPr="005173A0">
        <w:rPr>
          <w:bCs/>
          <w:color w:val="auto"/>
          <w:sz w:val="28"/>
          <w:szCs w:val="28"/>
        </w:rPr>
        <w:t>6</w:t>
      </w:r>
      <w:r w:rsidR="00764930" w:rsidRPr="005173A0">
        <w:rPr>
          <w:color w:val="auto"/>
          <w:sz w:val="28"/>
          <w:szCs w:val="28"/>
        </w:rPr>
        <w:t xml:space="preserve">. Работа над индивидуальным итоговым проектом делится на </w:t>
      </w:r>
      <w:r w:rsidR="00764930" w:rsidRPr="005173A0">
        <w:rPr>
          <w:b/>
          <w:bCs/>
          <w:color w:val="auto"/>
          <w:sz w:val="28"/>
          <w:szCs w:val="28"/>
        </w:rPr>
        <w:t>два этапа</w:t>
      </w:r>
      <w:r w:rsidR="00764930" w:rsidRPr="005173A0">
        <w:rPr>
          <w:color w:val="auto"/>
          <w:sz w:val="28"/>
          <w:szCs w:val="28"/>
        </w:rPr>
        <w:t xml:space="preserve">: </w:t>
      </w:r>
    </w:p>
    <w:p w:rsidR="00764930" w:rsidRPr="005173A0" w:rsidRDefault="00764930" w:rsidP="005173A0">
      <w:pPr>
        <w:pStyle w:val="Default"/>
        <w:jc w:val="both"/>
        <w:rPr>
          <w:color w:val="auto"/>
          <w:sz w:val="28"/>
          <w:szCs w:val="28"/>
        </w:rPr>
      </w:pPr>
      <w:r w:rsidRPr="005173A0">
        <w:rPr>
          <w:b/>
          <w:bCs/>
          <w:color w:val="auto"/>
          <w:sz w:val="28"/>
          <w:szCs w:val="28"/>
        </w:rPr>
        <w:t xml:space="preserve">1 этап </w:t>
      </w:r>
      <w:r w:rsidR="00962C78" w:rsidRPr="005173A0">
        <w:rPr>
          <w:color w:val="auto"/>
          <w:sz w:val="28"/>
          <w:szCs w:val="28"/>
        </w:rPr>
        <w:t>(10 класс)</w:t>
      </w:r>
      <w:r w:rsidRPr="005173A0">
        <w:rPr>
          <w:color w:val="auto"/>
          <w:sz w:val="28"/>
          <w:szCs w:val="28"/>
        </w:rPr>
        <w:t xml:space="preserve">: </w:t>
      </w:r>
    </w:p>
    <w:p w:rsidR="00764930" w:rsidRPr="005173A0" w:rsidRDefault="00764930" w:rsidP="005173A0">
      <w:pPr>
        <w:pStyle w:val="Default"/>
        <w:numPr>
          <w:ilvl w:val="0"/>
          <w:numId w:val="4"/>
        </w:numPr>
        <w:spacing w:after="44"/>
        <w:jc w:val="both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 xml:space="preserve">самостоятельный выбор темы; </w:t>
      </w:r>
    </w:p>
    <w:p w:rsidR="00764930" w:rsidRPr="005173A0" w:rsidRDefault="00764930" w:rsidP="005173A0">
      <w:pPr>
        <w:pStyle w:val="Default"/>
        <w:numPr>
          <w:ilvl w:val="0"/>
          <w:numId w:val="4"/>
        </w:numPr>
        <w:spacing w:after="44"/>
        <w:jc w:val="both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 xml:space="preserve">изучение вопроса; </w:t>
      </w:r>
    </w:p>
    <w:p w:rsidR="00764930" w:rsidRPr="005173A0" w:rsidRDefault="00764930" w:rsidP="005173A0">
      <w:pPr>
        <w:pStyle w:val="Default"/>
        <w:numPr>
          <w:ilvl w:val="0"/>
          <w:numId w:val="4"/>
        </w:numPr>
        <w:spacing w:after="44"/>
        <w:jc w:val="both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 xml:space="preserve">составление плана работы над проектом; </w:t>
      </w:r>
    </w:p>
    <w:p w:rsidR="00764930" w:rsidRPr="005173A0" w:rsidRDefault="00764930" w:rsidP="005173A0">
      <w:pPr>
        <w:pStyle w:val="Default"/>
        <w:numPr>
          <w:ilvl w:val="0"/>
          <w:numId w:val="4"/>
        </w:numPr>
        <w:spacing w:after="44"/>
        <w:jc w:val="both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 xml:space="preserve">непосредственная работа над проектом в соответствии с планом; </w:t>
      </w:r>
    </w:p>
    <w:p w:rsidR="00764930" w:rsidRPr="005173A0" w:rsidRDefault="00764930" w:rsidP="005173A0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 xml:space="preserve">публичная </w:t>
      </w:r>
      <w:r w:rsidRPr="005173A0">
        <w:rPr>
          <w:b/>
          <w:bCs/>
          <w:color w:val="auto"/>
          <w:sz w:val="28"/>
          <w:szCs w:val="28"/>
        </w:rPr>
        <w:t>защита темы проекта</w:t>
      </w:r>
      <w:r w:rsidR="00A36758" w:rsidRPr="005173A0">
        <w:rPr>
          <w:b/>
          <w:bCs/>
          <w:color w:val="auto"/>
          <w:sz w:val="28"/>
          <w:szCs w:val="28"/>
        </w:rPr>
        <w:t xml:space="preserve"> </w:t>
      </w:r>
      <w:r w:rsidR="00A36758" w:rsidRPr="005173A0">
        <w:rPr>
          <w:color w:val="auto"/>
          <w:sz w:val="28"/>
          <w:szCs w:val="28"/>
        </w:rPr>
        <w:t>(проектной идеи)</w:t>
      </w:r>
      <w:r w:rsidRPr="005173A0">
        <w:rPr>
          <w:color w:val="auto"/>
          <w:sz w:val="28"/>
          <w:szCs w:val="28"/>
        </w:rPr>
        <w:t xml:space="preserve">. </w:t>
      </w:r>
    </w:p>
    <w:p w:rsidR="004505FE" w:rsidRPr="005173A0" w:rsidRDefault="004505FE" w:rsidP="005173A0">
      <w:pPr>
        <w:pStyle w:val="Default"/>
        <w:jc w:val="both"/>
        <w:rPr>
          <w:color w:val="auto"/>
          <w:sz w:val="28"/>
          <w:szCs w:val="28"/>
        </w:rPr>
      </w:pPr>
    </w:p>
    <w:p w:rsidR="004505FE" w:rsidRPr="005173A0" w:rsidRDefault="004505FE" w:rsidP="005173A0">
      <w:pPr>
        <w:pStyle w:val="Default"/>
        <w:jc w:val="both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 xml:space="preserve">Публичная </w:t>
      </w:r>
      <w:r w:rsidR="0008272A" w:rsidRPr="005173A0">
        <w:rPr>
          <w:color w:val="auto"/>
          <w:sz w:val="28"/>
          <w:szCs w:val="28"/>
        </w:rPr>
        <w:t>защита темы итогового проекта</w:t>
      </w:r>
      <w:r w:rsidR="00A36758" w:rsidRPr="005173A0">
        <w:rPr>
          <w:color w:val="auto"/>
          <w:sz w:val="28"/>
          <w:szCs w:val="28"/>
        </w:rPr>
        <w:t xml:space="preserve"> (проектной идеи)</w:t>
      </w:r>
      <w:r w:rsidRPr="005173A0">
        <w:rPr>
          <w:bCs/>
          <w:color w:val="auto"/>
          <w:sz w:val="28"/>
          <w:szCs w:val="28"/>
        </w:rPr>
        <w:t xml:space="preserve"> </w:t>
      </w:r>
      <w:r w:rsidRPr="005173A0">
        <w:rPr>
          <w:color w:val="auto"/>
          <w:sz w:val="28"/>
          <w:szCs w:val="28"/>
        </w:rPr>
        <w:t xml:space="preserve">проводится </w:t>
      </w:r>
      <w:r w:rsidRPr="005173A0">
        <w:rPr>
          <w:b/>
          <w:bCs/>
          <w:color w:val="auto"/>
          <w:sz w:val="28"/>
          <w:szCs w:val="28"/>
        </w:rPr>
        <w:t>в конце учебного года</w:t>
      </w:r>
      <w:r w:rsidR="005A256C" w:rsidRPr="005173A0">
        <w:rPr>
          <w:b/>
          <w:bCs/>
          <w:color w:val="auto"/>
          <w:sz w:val="28"/>
          <w:szCs w:val="28"/>
        </w:rPr>
        <w:t xml:space="preserve"> (апрель)</w:t>
      </w:r>
      <w:r w:rsidRPr="005173A0">
        <w:rPr>
          <w:color w:val="auto"/>
          <w:sz w:val="28"/>
          <w:szCs w:val="28"/>
        </w:rPr>
        <w:t xml:space="preserve">. </w:t>
      </w:r>
    </w:p>
    <w:p w:rsidR="00962C78" w:rsidRPr="005173A0" w:rsidRDefault="00962C78" w:rsidP="005173A0">
      <w:pPr>
        <w:pStyle w:val="Default"/>
        <w:spacing w:before="240"/>
        <w:jc w:val="both"/>
        <w:rPr>
          <w:color w:val="auto"/>
          <w:sz w:val="28"/>
          <w:szCs w:val="28"/>
        </w:rPr>
      </w:pPr>
      <w:r w:rsidRPr="005173A0">
        <w:rPr>
          <w:b/>
          <w:bCs/>
          <w:color w:val="auto"/>
          <w:sz w:val="28"/>
          <w:szCs w:val="28"/>
        </w:rPr>
        <w:t xml:space="preserve">2 этап </w:t>
      </w:r>
      <w:r w:rsidRPr="005173A0">
        <w:rPr>
          <w:color w:val="auto"/>
          <w:sz w:val="28"/>
          <w:szCs w:val="28"/>
        </w:rPr>
        <w:t xml:space="preserve">(11 класс): </w:t>
      </w:r>
    </w:p>
    <w:p w:rsidR="00962C78" w:rsidRPr="005173A0" w:rsidRDefault="00962C78" w:rsidP="005173A0">
      <w:pPr>
        <w:pStyle w:val="Default"/>
        <w:numPr>
          <w:ilvl w:val="0"/>
          <w:numId w:val="5"/>
        </w:numPr>
        <w:spacing w:after="47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 xml:space="preserve">окончательная формулировка темы; </w:t>
      </w:r>
    </w:p>
    <w:p w:rsidR="00962C78" w:rsidRPr="005173A0" w:rsidRDefault="00962C78" w:rsidP="005173A0">
      <w:pPr>
        <w:pStyle w:val="Default"/>
        <w:numPr>
          <w:ilvl w:val="0"/>
          <w:numId w:val="5"/>
        </w:numPr>
        <w:spacing w:after="47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 xml:space="preserve">окончание работы над проектом (исследованием); </w:t>
      </w:r>
    </w:p>
    <w:p w:rsidR="00962C78" w:rsidRPr="005173A0" w:rsidRDefault="00962C78" w:rsidP="005173A0">
      <w:pPr>
        <w:pStyle w:val="Default"/>
        <w:numPr>
          <w:ilvl w:val="0"/>
          <w:numId w:val="5"/>
        </w:numPr>
        <w:spacing w:after="47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 xml:space="preserve">представление проекта (исследования) на различных конференциях или конкурсах (предпочтительно для проектов, претендующих на высокую оценку) </w:t>
      </w:r>
    </w:p>
    <w:p w:rsidR="00962C78" w:rsidRPr="005173A0" w:rsidRDefault="00962C78" w:rsidP="005173A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 xml:space="preserve">публичная защита реализованного проекта. </w:t>
      </w:r>
    </w:p>
    <w:p w:rsidR="00962C78" w:rsidRPr="005173A0" w:rsidRDefault="00962C78" w:rsidP="005173A0">
      <w:pPr>
        <w:pStyle w:val="Default"/>
        <w:rPr>
          <w:color w:val="auto"/>
          <w:sz w:val="28"/>
          <w:szCs w:val="28"/>
        </w:rPr>
      </w:pPr>
    </w:p>
    <w:p w:rsidR="00764930" w:rsidRPr="005173A0" w:rsidRDefault="00F06467" w:rsidP="005173A0">
      <w:pPr>
        <w:pStyle w:val="Default"/>
        <w:jc w:val="both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>Д</w:t>
      </w:r>
      <w:r w:rsidR="00764930" w:rsidRPr="005173A0">
        <w:rPr>
          <w:color w:val="auto"/>
          <w:sz w:val="28"/>
          <w:szCs w:val="28"/>
        </w:rPr>
        <w:t>ата публичной защиты реализованного проекта (</w:t>
      </w:r>
      <w:r w:rsidR="00764930" w:rsidRPr="005173A0">
        <w:rPr>
          <w:b/>
          <w:bCs/>
          <w:color w:val="auto"/>
          <w:sz w:val="28"/>
          <w:szCs w:val="28"/>
        </w:rPr>
        <w:t xml:space="preserve">март-апрель </w:t>
      </w:r>
      <w:r w:rsidR="00764930" w:rsidRPr="005173A0">
        <w:rPr>
          <w:color w:val="auto"/>
          <w:sz w:val="28"/>
          <w:szCs w:val="28"/>
        </w:rPr>
        <w:t xml:space="preserve">учебного года 11 класса). </w:t>
      </w:r>
    </w:p>
    <w:p w:rsidR="00CB1603" w:rsidRPr="005173A0" w:rsidRDefault="00CB1603" w:rsidP="005173A0">
      <w:pPr>
        <w:pStyle w:val="Default"/>
        <w:jc w:val="both"/>
        <w:rPr>
          <w:color w:val="auto"/>
          <w:sz w:val="28"/>
          <w:szCs w:val="28"/>
        </w:rPr>
      </w:pPr>
    </w:p>
    <w:p w:rsidR="00CB1603" w:rsidRPr="005173A0" w:rsidRDefault="00CB1603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A0">
        <w:rPr>
          <w:rFonts w:ascii="Times New Roman" w:hAnsi="Times New Roman" w:cs="Times New Roman"/>
          <w:b/>
          <w:bCs/>
          <w:sz w:val="28"/>
          <w:szCs w:val="28"/>
        </w:rPr>
        <w:t>4. Требования к оформлению ИП</w:t>
      </w:r>
    </w:p>
    <w:p w:rsidR="00CB1603" w:rsidRPr="005173A0" w:rsidRDefault="00CB1603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4.1. Структура ИП:</w:t>
      </w:r>
    </w:p>
    <w:p w:rsidR="00CB1603" w:rsidRPr="005173A0" w:rsidRDefault="00CB1603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4.1.1. Титульный лист (Название 00, тема проекта, ФИО руководителя проекта, ФИО обучающегося, класс, допуск к защите, город, год);</w:t>
      </w:r>
    </w:p>
    <w:p w:rsidR="00CB1603" w:rsidRPr="005173A0" w:rsidRDefault="00CB1603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4.1.1.1. Введение – 1-2 страницы: исходный замысел (актуальность, цель, задачи, назначение проекта)</w:t>
      </w:r>
    </w:p>
    <w:p w:rsidR="00CB1603" w:rsidRPr="005173A0" w:rsidRDefault="00CB1603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4.1.1.2. Глава 1. Обзор литературы, анализ предыдущих исследований на эту тему. Если работа исследовательская, то обязательно описать: объект, предмет исследования, методику.</w:t>
      </w:r>
    </w:p>
    <w:p w:rsidR="00CB1603" w:rsidRPr="005173A0" w:rsidRDefault="00CB1603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4.1.1.3. Глава 2. Результаты исследования.</w:t>
      </w:r>
    </w:p>
    <w:p w:rsidR="00CB1603" w:rsidRPr="005173A0" w:rsidRDefault="00CB1603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4.1.1.4. Общие выводы или заключение. В заключении рекомендации и перспективы.</w:t>
      </w:r>
    </w:p>
    <w:p w:rsidR="00CB1603" w:rsidRPr="005173A0" w:rsidRDefault="00CB1603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4.1.1.5. Список использованной литературы.</w:t>
      </w:r>
    </w:p>
    <w:p w:rsidR="00CB1603" w:rsidRPr="005173A0" w:rsidRDefault="00CB1603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4.2. Технические требования к ИП:</w:t>
      </w:r>
    </w:p>
    <w:p w:rsidR="00CB1603" w:rsidRPr="005173A0" w:rsidRDefault="00CB1603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 xml:space="preserve">4.2.1. Текст: выравнивание по ширине, шрифт </w:t>
      </w:r>
      <w:proofErr w:type="spellStart"/>
      <w:r w:rsidRPr="005173A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1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3A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1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3A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173A0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 w:rsidRPr="005173A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5173A0">
        <w:rPr>
          <w:rFonts w:ascii="Times New Roman" w:hAnsi="Times New Roman" w:cs="Times New Roman"/>
          <w:sz w:val="28"/>
          <w:szCs w:val="28"/>
        </w:rPr>
        <w:t>, интервал одинарный, отступ первой строки 1,25.</w:t>
      </w:r>
    </w:p>
    <w:p w:rsidR="00CB1603" w:rsidRPr="005173A0" w:rsidRDefault="00CB1603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4.2.2. Поля: левое 3 см, правое 1,5 см, верхнее 2 см, нижнее 2 см.</w:t>
      </w:r>
    </w:p>
    <w:p w:rsidR="00CB1603" w:rsidRPr="005173A0" w:rsidRDefault="00CB1603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4.2.3. Нумерация страниц: снизу, по центру. На титульном листе не ставится.</w:t>
      </w:r>
    </w:p>
    <w:p w:rsidR="00CB1603" w:rsidRPr="005173A0" w:rsidRDefault="00CB1603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4.2.4. Оглавление: должно формироваться автоматически.</w:t>
      </w:r>
    </w:p>
    <w:p w:rsidR="00CB1603" w:rsidRPr="005173A0" w:rsidRDefault="00CB1603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lastRenderedPageBreak/>
        <w:t>4.2.5. Рисунки, фото, схемы, графики, диаграммы</w:t>
      </w:r>
      <w:r w:rsidR="00E45400" w:rsidRPr="005173A0">
        <w:rPr>
          <w:rFonts w:ascii="Times New Roman" w:hAnsi="Times New Roman" w:cs="Times New Roman"/>
          <w:sz w:val="28"/>
          <w:szCs w:val="28"/>
        </w:rPr>
        <w:t xml:space="preserve">: шрифт </w:t>
      </w:r>
      <w:proofErr w:type="spellStart"/>
      <w:r w:rsidR="00E45400" w:rsidRPr="005173A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E45400" w:rsidRPr="0051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400" w:rsidRPr="005173A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E45400" w:rsidRPr="0051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400" w:rsidRPr="005173A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E45400" w:rsidRPr="005173A0">
        <w:rPr>
          <w:rFonts w:ascii="Times New Roman" w:hAnsi="Times New Roman" w:cs="Times New Roman"/>
          <w:sz w:val="28"/>
          <w:szCs w:val="28"/>
        </w:rPr>
        <w:t xml:space="preserve">, 12 пт. </w:t>
      </w:r>
      <w:r w:rsidRPr="005173A0">
        <w:rPr>
          <w:rFonts w:ascii="Times New Roman" w:hAnsi="Times New Roman" w:cs="Times New Roman"/>
          <w:sz w:val="28"/>
          <w:szCs w:val="28"/>
        </w:rPr>
        <w:t>Должны иметь сплошную нумерацию и названия (под рису</w:t>
      </w:r>
      <w:r w:rsidR="00E45400" w:rsidRPr="005173A0">
        <w:rPr>
          <w:rFonts w:ascii="Times New Roman" w:hAnsi="Times New Roman" w:cs="Times New Roman"/>
          <w:sz w:val="28"/>
          <w:szCs w:val="28"/>
        </w:rPr>
        <w:t xml:space="preserve">нком по центру). На все рисунки </w:t>
      </w:r>
      <w:r w:rsidRPr="005173A0">
        <w:rPr>
          <w:rFonts w:ascii="Times New Roman" w:hAnsi="Times New Roman" w:cs="Times New Roman"/>
          <w:sz w:val="28"/>
          <w:szCs w:val="28"/>
        </w:rPr>
        <w:t>должны быть указания в тексте.</w:t>
      </w:r>
    </w:p>
    <w:p w:rsidR="00CB1603" w:rsidRPr="005173A0" w:rsidRDefault="00CB1603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4.2.6. Таблицы: Слова «Таблица N», где N номе</w:t>
      </w:r>
      <w:r w:rsidR="00E45400" w:rsidRPr="005173A0">
        <w:rPr>
          <w:rFonts w:ascii="Times New Roman" w:hAnsi="Times New Roman" w:cs="Times New Roman"/>
          <w:sz w:val="28"/>
          <w:szCs w:val="28"/>
        </w:rPr>
        <w:t xml:space="preserve">р таблицы, следует помещать над </w:t>
      </w:r>
      <w:r w:rsidRPr="005173A0">
        <w:rPr>
          <w:rFonts w:ascii="Times New Roman" w:hAnsi="Times New Roman" w:cs="Times New Roman"/>
          <w:sz w:val="28"/>
          <w:szCs w:val="28"/>
        </w:rPr>
        <w:t>таблицей справа.</w:t>
      </w:r>
    </w:p>
    <w:p w:rsidR="00CB1603" w:rsidRPr="005173A0" w:rsidRDefault="00CB1603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 xml:space="preserve">4.2.7. Список литературы необходимо составлять </w:t>
      </w:r>
      <w:r w:rsidR="00E45400" w:rsidRPr="005173A0">
        <w:rPr>
          <w:rFonts w:ascii="Times New Roman" w:hAnsi="Times New Roman" w:cs="Times New Roman"/>
          <w:sz w:val="28"/>
          <w:szCs w:val="28"/>
        </w:rPr>
        <w:t xml:space="preserve">по определенным правилам, в </w:t>
      </w:r>
      <w:r w:rsidRPr="005173A0">
        <w:rPr>
          <w:rFonts w:ascii="Times New Roman" w:hAnsi="Times New Roman" w:cs="Times New Roman"/>
          <w:sz w:val="28"/>
          <w:szCs w:val="28"/>
        </w:rPr>
        <w:t>соответствии с требованиями ГОСТа. Печатная л</w:t>
      </w:r>
      <w:r w:rsidR="00E45400" w:rsidRPr="005173A0">
        <w:rPr>
          <w:rFonts w:ascii="Times New Roman" w:hAnsi="Times New Roman" w:cs="Times New Roman"/>
          <w:sz w:val="28"/>
          <w:szCs w:val="28"/>
        </w:rPr>
        <w:t xml:space="preserve">итература: фамилия автора и его инициалы. </w:t>
      </w:r>
      <w:r w:rsidRPr="005173A0">
        <w:rPr>
          <w:rFonts w:ascii="Times New Roman" w:hAnsi="Times New Roman" w:cs="Times New Roman"/>
          <w:sz w:val="28"/>
          <w:szCs w:val="28"/>
        </w:rPr>
        <w:t>Заглавие. Место издания. Издате</w:t>
      </w:r>
      <w:r w:rsidR="00E45400" w:rsidRPr="005173A0">
        <w:rPr>
          <w:rFonts w:ascii="Times New Roman" w:hAnsi="Times New Roman" w:cs="Times New Roman"/>
          <w:sz w:val="28"/>
          <w:szCs w:val="28"/>
        </w:rPr>
        <w:t xml:space="preserve">льство. Год издания. Количество </w:t>
      </w:r>
      <w:r w:rsidRPr="005173A0">
        <w:rPr>
          <w:rFonts w:ascii="Times New Roman" w:hAnsi="Times New Roman" w:cs="Times New Roman"/>
          <w:sz w:val="28"/>
          <w:szCs w:val="28"/>
        </w:rPr>
        <w:t>страниц.</w:t>
      </w:r>
    </w:p>
    <w:p w:rsidR="00CB1603" w:rsidRPr="005173A0" w:rsidRDefault="00CB1603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4.2.8. Сайт: название сайта, адрес сайта, ссылка на ресурс.</w:t>
      </w:r>
    </w:p>
    <w:p w:rsidR="00CB1603" w:rsidRPr="005173A0" w:rsidRDefault="00CB1603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4.3. Результат проектной деятельности должен иметь практическую направленность.</w:t>
      </w:r>
    </w:p>
    <w:p w:rsidR="00CB1603" w:rsidRPr="005173A0" w:rsidRDefault="00CB1603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4.4. Результатом (продуктом) проектной д</w:t>
      </w:r>
      <w:r w:rsidR="00E45400" w:rsidRPr="005173A0">
        <w:rPr>
          <w:rFonts w:ascii="Times New Roman" w:hAnsi="Times New Roman" w:cs="Times New Roman"/>
          <w:sz w:val="28"/>
          <w:szCs w:val="28"/>
        </w:rPr>
        <w:t xml:space="preserve">еятельности может быть любая из </w:t>
      </w:r>
      <w:r w:rsidRPr="005173A0">
        <w:rPr>
          <w:rFonts w:ascii="Times New Roman" w:hAnsi="Times New Roman" w:cs="Times New Roman"/>
          <w:sz w:val="28"/>
          <w:szCs w:val="28"/>
        </w:rPr>
        <w:t>следующих работ:</w:t>
      </w:r>
    </w:p>
    <w:p w:rsidR="00CB1603" w:rsidRPr="005173A0" w:rsidRDefault="00E45400" w:rsidP="005173A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п</w:t>
      </w:r>
      <w:r w:rsidR="00CB1603" w:rsidRPr="005173A0">
        <w:rPr>
          <w:rFonts w:ascii="Times New Roman" w:hAnsi="Times New Roman" w:cs="Times New Roman"/>
          <w:sz w:val="28"/>
          <w:szCs w:val="28"/>
        </w:rPr>
        <w:t>исьменная работа (эссе, реферат, ан</w:t>
      </w:r>
      <w:r w:rsidRPr="005173A0">
        <w:rPr>
          <w:rFonts w:ascii="Times New Roman" w:hAnsi="Times New Roman" w:cs="Times New Roman"/>
          <w:sz w:val="28"/>
          <w:szCs w:val="28"/>
        </w:rPr>
        <w:t xml:space="preserve">алитические материалы, обзорные </w:t>
      </w:r>
      <w:r w:rsidR="00CB1603" w:rsidRPr="005173A0">
        <w:rPr>
          <w:rFonts w:ascii="Times New Roman" w:hAnsi="Times New Roman" w:cs="Times New Roman"/>
          <w:sz w:val="28"/>
          <w:szCs w:val="28"/>
        </w:rPr>
        <w:t>материалы, отчёты о проведённых стендовый доклад);</w:t>
      </w:r>
    </w:p>
    <w:p w:rsidR="00CB1603" w:rsidRPr="005173A0" w:rsidRDefault="00E45400" w:rsidP="005173A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х</w:t>
      </w:r>
      <w:r w:rsidR="00CB1603" w:rsidRPr="005173A0">
        <w:rPr>
          <w:rFonts w:ascii="Times New Roman" w:hAnsi="Times New Roman" w:cs="Times New Roman"/>
          <w:sz w:val="28"/>
          <w:szCs w:val="28"/>
        </w:rPr>
        <w:t>удожественная творческая работа (в о</w:t>
      </w:r>
      <w:r w:rsidRPr="005173A0">
        <w:rPr>
          <w:rFonts w:ascii="Times New Roman" w:hAnsi="Times New Roman" w:cs="Times New Roman"/>
          <w:sz w:val="28"/>
          <w:szCs w:val="28"/>
        </w:rPr>
        <w:t xml:space="preserve">бласти литературы, музыки, ИЗО, </w:t>
      </w:r>
      <w:r w:rsidR="00CB1603" w:rsidRPr="005173A0">
        <w:rPr>
          <w:rFonts w:ascii="Times New Roman" w:hAnsi="Times New Roman" w:cs="Times New Roman"/>
          <w:sz w:val="28"/>
          <w:szCs w:val="28"/>
        </w:rPr>
        <w:t xml:space="preserve">экранных искусств), представленная в виде прозаического </w:t>
      </w:r>
      <w:r w:rsidRPr="005173A0">
        <w:rPr>
          <w:rFonts w:ascii="Times New Roman" w:hAnsi="Times New Roman" w:cs="Times New Roman"/>
          <w:sz w:val="28"/>
          <w:szCs w:val="28"/>
        </w:rPr>
        <w:t xml:space="preserve">или стихотворного произведения, </w:t>
      </w:r>
      <w:r w:rsidR="00CB1603" w:rsidRPr="005173A0">
        <w:rPr>
          <w:rFonts w:ascii="Times New Roman" w:hAnsi="Times New Roman" w:cs="Times New Roman"/>
          <w:sz w:val="28"/>
          <w:szCs w:val="28"/>
        </w:rPr>
        <w:t>компьютерной изделие;</w:t>
      </w:r>
    </w:p>
    <w:p w:rsidR="00CB1603" w:rsidRPr="005173A0" w:rsidRDefault="00E45400" w:rsidP="005173A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м</w:t>
      </w:r>
      <w:r w:rsidR="00CB1603" w:rsidRPr="005173A0">
        <w:rPr>
          <w:rFonts w:ascii="Times New Roman" w:hAnsi="Times New Roman" w:cs="Times New Roman"/>
          <w:sz w:val="28"/>
          <w:szCs w:val="28"/>
        </w:rPr>
        <w:t>атериальный объект, макет, иное конструкторское изделие;</w:t>
      </w:r>
    </w:p>
    <w:p w:rsidR="00CB1603" w:rsidRPr="005173A0" w:rsidRDefault="00E45400" w:rsidP="005173A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о</w:t>
      </w:r>
      <w:r w:rsidR="00CB1603" w:rsidRPr="005173A0">
        <w:rPr>
          <w:rFonts w:ascii="Times New Roman" w:hAnsi="Times New Roman" w:cs="Times New Roman"/>
          <w:sz w:val="28"/>
          <w:szCs w:val="28"/>
        </w:rPr>
        <w:t>тчётные материалы по социальному проек</w:t>
      </w:r>
      <w:r w:rsidRPr="005173A0">
        <w:rPr>
          <w:rFonts w:ascii="Times New Roman" w:hAnsi="Times New Roman" w:cs="Times New Roman"/>
          <w:sz w:val="28"/>
          <w:szCs w:val="28"/>
        </w:rPr>
        <w:t xml:space="preserve">ту, которые могут встречать как </w:t>
      </w:r>
      <w:r w:rsidR="00CB1603" w:rsidRPr="005173A0">
        <w:rPr>
          <w:rFonts w:ascii="Times New Roman" w:hAnsi="Times New Roman" w:cs="Times New Roman"/>
          <w:sz w:val="28"/>
          <w:szCs w:val="28"/>
        </w:rPr>
        <w:t>тексты, так и мультимедийные продукты.</w:t>
      </w:r>
    </w:p>
    <w:p w:rsidR="00E45400" w:rsidRPr="005173A0" w:rsidRDefault="00CB1603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4.5. Возможные типы работ и формы их представления</w:t>
      </w:r>
    </w:p>
    <w:p w:rsidR="002B26B7" w:rsidRPr="005173A0" w:rsidRDefault="002B26B7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2883"/>
        <w:gridCol w:w="4625"/>
      </w:tblGrid>
      <w:tr w:rsidR="002B26B7" w:rsidRPr="005173A0" w:rsidTr="00BE50DB">
        <w:tc>
          <w:tcPr>
            <w:tcW w:w="2547" w:type="dxa"/>
          </w:tcPr>
          <w:p w:rsidR="00F004AE" w:rsidRPr="005173A0" w:rsidRDefault="00F004AE" w:rsidP="0051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проекта</w:t>
            </w:r>
          </w:p>
        </w:tc>
        <w:tc>
          <w:tcPr>
            <w:tcW w:w="2883" w:type="dxa"/>
          </w:tcPr>
          <w:p w:rsidR="00F004AE" w:rsidRPr="005173A0" w:rsidRDefault="00F004AE" w:rsidP="0051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проекта</w:t>
            </w:r>
          </w:p>
        </w:tc>
        <w:tc>
          <w:tcPr>
            <w:tcW w:w="4625" w:type="dxa"/>
          </w:tcPr>
          <w:p w:rsidR="00F004AE" w:rsidRPr="005173A0" w:rsidRDefault="00F004AE" w:rsidP="005173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Проектный продукт</w:t>
            </w:r>
          </w:p>
        </w:tc>
      </w:tr>
      <w:tr w:rsidR="009A6858" w:rsidRPr="005173A0" w:rsidTr="00FB3473">
        <w:tc>
          <w:tcPr>
            <w:tcW w:w="2547" w:type="dxa"/>
          </w:tcPr>
          <w:p w:rsidR="009A6858" w:rsidRPr="005173A0" w:rsidRDefault="009A6858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</w:t>
            </w:r>
          </w:p>
        </w:tc>
        <w:tc>
          <w:tcPr>
            <w:tcW w:w="2883" w:type="dxa"/>
          </w:tcPr>
          <w:p w:rsidR="009A6858" w:rsidRPr="005173A0" w:rsidRDefault="009A6858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Доказательство или опровержение какой – либо гипотезы</w:t>
            </w:r>
          </w:p>
        </w:tc>
        <w:tc>
          <w:tcPr>
            <w:tcW w:w="4625" w:type="dxa"/>
            <w:vMerge w:val="restart"/>
          </w:tcPr>
          <w:p w:rsidR="009A6858" w:rsidRPr="005173A0" w:rsidRDefault="009A6858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Мультимедийный продукт, публикация, реферат, справочник, эссе,  отчеты о проведенных исследованиях, буклет, стендовый доклад, чертеж, модель,  музыкальное произведение, система школьного самоуправления, бизнес – план, пакет рекомендаций, веб-сайт, пакет рекомендаций, компьютерная анимация, видеофильм, костюм,  ролики, сценарий, выставка, игра, анализ данных социального опроса, путеводитель и т.д.</w:t>
            </w:r>
          </w:p>
        </w:tc>
      </w:tr>
      <w:tr w:rsidR="009A6858" w:rsidRPr="005173A0" w:rsidTr="00FB3473">
        <w:tc>
          <w:tcPr>
            <w:tcW w:w="2547" w:type="dxa"/>
          </w:tcPr>
          <w:p w:rsidR="009A6858" w:rsidRPr="005173A0" w:rsidRDefault="009A6858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2883" w:type="dxa"/>
          </w:tcPr>
          <w:p w:rsidR="009A6858" w:rsidRPr="005173A0" w:rsidRDefault="009A6858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Сбор и анализ информации о каком – либо явлении или объекте</w:t>
            </w:r>
          </w:p>
        </w:tc>
        <w:tc>
          <w:tcPr>
            <w:tcW w:w="4625" w:type="dxa"/>
            <w:vMerge/>
          </w:tcPr>
          <w:p w:rsidR="009A6858" w:rsidRPr="005173A0" w:rsidRDefault="009A6858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858" w:rsidRPr="005173A0" w:rsidTr="00FB3473">
        <w:tc>
          <w:tcPr>
            <w:tcW w:w="2547" w:type="dxa"/>
          </w:tcPr>
          <w:p w:rsidR="009A6858" w:rsidRPr="005173A0" w:rsidRDefault="009A6858" w:rsidP="00517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Бизнес - проектирование</w:t>
            </w:r>
          </w:p>
        </w:tc>
        <w:tc>
          <w:tcPr>
            <w:tcW w:w="2883" w:type="dxa"/>
          </w:tcPr>
          <w:p w:rsidR="009A6858" w:rsidRPr="005173A0" w:rsidRDefault="009A6858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</w:t>
            </w:r>
          </w:p>
        </w:tc>
        <w:tc>
          <w:tcPr>
            <w:tcW w:w="4625" w:type="dxa"/>
            <w:vMerge/>
          </w:tcPr>
          <w:p w:rsidR="009A6858" w:rsidRPr="005173A0" w:rsidRDefault="009A6858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858" w:rsidRPr="005173A0" w:rsidTr="00FB3473">
        <w:tc>
          <w:tcPr>
            <w:tcW w:w="2547" w:type="dxa"/>
          </w:tcPr>
          <w:p w:rsidR="009A6858" w:rsidRPr="005173A0" w:rsidRDefault="009A6858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</w:p>
        </w:tc>
        <w:tc>
          <w:tcPr>
            <w:tcW w:w="2883" w:type="dxa"/>
          </w:tcPr>
          <w:p w:rsidR="009A6858" w:rsidRPr="005173A0" w:rsidRDefault="009A6858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Привлечение интереса публики к проблеме проекта</w:t>
            </w:r>
          </w:p>
        </w:tc>
        <w:tc>
          <w:tcPr>
            <w:tcW w:w="4625" w:type="dxa"/>
            <w:vMerge/>
          </w:tcPr>
          <w:p w:rsidR="009A6858" w:rsidRPr="005173A0" w:rsidRDefault="009A6858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858" w:rsidRPr="005173A0" w:rsidTr="00FB3473">
        <w:tc>
          <w:tcPr>
            <w:tcW w:w="2547" w:type="dxa"/>
          </w:tcPr>
          <w:p w:rsidR="009A6858" w:rsidRPr="005173A0" w:rsidRDefault="009A6858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Прикладной</w:t>
            </w:r>
          </w:p>
          <w:p w:rsidR="009A6858" w:rsidRPr="005173A0" w:rsidRDefault="009A6858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(инженерно-конструкторский)</w:t>
            </w:r>
          </w:p>
        </w:tc>
        <w:tc>
          <w:tcPr>
            <w:tcW w:w="2883" w:type="dxa"/>
          </w:tcPr>
          <w:p w:rsidR="009A6858" w:rsidRPr="005173A0" w:rsidRDefault="009A6858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участия в решении проблемы проекта</w:t>
            </w:r>
          </w:p>
        </w:tc>
        <w:tc>
          <w:tcPr>
            <w:tcW w:w="4625" w:type="dxa"/>
            <w:vMerge/>
          </w:tcPr>
          <w:p w:rsidR="009A6858" w:rsidRPr="005173A0" w:rsidRDefault="009A6858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858" w:rsidRPr="005173A0" w:rsidTr="00FB3473">
        <w:tc>
          <w:tcPr>
            <w:tcW w:w="2547" w:type="dxa"/>
          </w:tcPr>
          <w:p w:rsidR="009A6858" w:rsidRPr="005173A0" w:rsidRDefault="009A6858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  <w:tc>
          <w:tcPr>
            <w:tcW w:w="2883" w:type="dxa"/>
          </w:tcPr>
          <w:p w:rsidR="009A6858" w:rsidRPr="005173A0" w:rsidRDefault="009A6858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Привлечение интереса публики к проблеме проекта</w:t>
            </w:r>
          </w:p>
        </w:tc>
        <w:tc>
          <w:tcPr>
            <w:tcW w:w="4625" w:type="dxa"/>
            <w:vMerge/>
          </w:tcPr>
          <w:p w:rsidR="009A6858" w:rsidRPr="005173A0" w:rsidRDefault="009A6858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699" w:rsidRPr="005173A0" w:rsidRDefault="00261699" w:rsidP="005173A0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Исследовательские проекты могут иметь следующие направления:</w:t>
      </w:r>
    </w:p>
    <w:p w:rsidR="00261699" w:rsidRPr="005173A0" w:rsidRDefault="00261699" w:rsidP="005173A0">
      <w:pPr>
        <w:pStyle w:val="a"/>
        <w:numPr>
          <w:ilvl w:val="0"/>
          <w:numId w:val="7"/>
        </w:numPr>
        <w:spacing w:line="240" w:lineRule="auto"/>
        <w:rPr>
          <w:bdr w:val="none" w:sz="0" w:space="0" w:color="auto"/>
        </w:rPr>
      </w:pPr>
      <w:r w:rsidRPr="005173A0">
        <w:rPr>
          <w:bdr w:val="none" w:sz="0" w:space="0" w:color="auto"/>
        </w:rPr>
        <w:t>естественно-научные исследования;</w:t>
      </w:r>
    </w:p>
    <w:p w:rsidR="00261699" w:rsidRPr="005173A0" w:rsidRDefault="00261699" w:rsidP="005173A0">
      <w:pPr>
        <w:pStyle w:val="a"/>
        <w:numPr>
          <w:ilvl w:val="0"/>
          <w:numId w:val="7"/>
        </w:numPr>
        <w:spacing w:line="240" w:lineRule="auto"/>
        <w:rPr>
          <w:bdr w:val="none" w:sz="0" w:space="0" w:color="auto"/>
        </w:rPr>
      </w:pPr>
      <w:r w:rsidRPr="005173A0">
        <w:rPr>
          <w:bdr w:val="none" w:sz="0" w:space="0" w:color="auto"/>
        </w:rPr>
        <w:t>исследования в гуманитарных областях;</w:t>
      </w:r>
    </w:p>
    <w:p w:rsidR="00261699" w:rsidRPr="005173A0" w:rsidRDefault="00261699" w:rsidP="005173A0">
      <w:pPr>
        <w:pStyle w:val="a"/>
        <w:numPr>
          <w:ilvl w:val="0"/>
          <w:numId w:val="7"/>
        </w:numPr>
        <w:spacing w:line="240" w:lineRule="auto"/>
        <w:rPr>
          <w:bdr w:val="none" w:sz="0" w:space="0" w:color="auto"/>
        </w:rPr>
      </w:pPr>
      <w:r w:rsidRPr="005173A0">
        <w:rPr>
          <w:bdr w:val="none" w:sz="0" w:space="0" w:color="auto"/>
        </w:rPr>
        <w:t>экономические исследования;</w:t>
      </w:r>
    </w:p>
    <w:p w:rsidR="00261699" w:rsidRPr="005173A0" w:rsidRDefault="00261699" w:rsidP="005173A0">
      <w:pPr>
        <w:pStyle w:val="a"/>
        <w:numPr>
          <w:ilvl w:val="0"/>
          <w:numId w:val="7"/>
        </w:numPr>
        <w:spacing w:line="240" w:lineRule="auto"/>
        <w:rPr>
          <w:bdr w:val="none" w:sz="0" w:space="0" w:color="auto"/>
        </w:rPr>
      </w:pPr>
      <w:r w:rsidRPr="005173A0">
        <w:rPr>
          <w:bdr w:val="none" w:sz="0" w:space="0" w:color="auto"/>
        </w:rPr>
        <w:t>социальные исследования;</w:t>
      </w:r>
    </w:p>
    <w:p w:rsidR="00261699" w:rsidRPr="005173A0" w:rsidRDefault="00261699" w:rsidP="005173A0">
      <w:pPr>
        <w:pStyle w:val="a"/>
        <w:numPr>
          <w:ilvl w:val="0"/>
          <w:numId w:val="7"/>
        </w:numPr>
        <w:spacing w:line="240" w:lineRule="auto"/>
        <w:rPr>
          <w:bdr w:val="none" w:sz="0" w:space="0" w:color="auto"/>
        </w:rPr>
      </w:pPr>
      <w:r w:rsidRPr="005173A0">
        <w:rPr>
          <w:bdr w:val="none" w:sz="0" w:space="0" w:color="auto"/>
        </w:rPr>
        <w:t>научно-технические исследования.</w:t>
      </w:r>
    </w:p>
    <w:p w:rsidR="00261699" w:rsidRPr="005173A0" w:rsidRDefault="00FD10C4" w:rsidP="005173A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61699" w:rsidRPr="005173A0">
        <w:rPr>
          <w:rFonts w:ascii="Times New Roman" w:hAnsi="Times New Roman" w:cs="Times New Roman"/>
          <w:sz w:val="28"/>
          <w:szCs w:val="28"/>
        </w:rPr>
        <w:t>.</w:t>
      </w:r>
      <w:r w:rsidRPr="005173A0">
        <w:rPr>
          <w:rFonts w:ascii="Times New Roman" w:hAnsi="Times New Roman" w:cs="Times New Roman"/>
          <w:sz w:val="28"/>
          <w:szCs w:val="28"/>
        </w:rPr>
        <w:t>6.</w:t>
      </w:r>
      <w:r w:rsidR="00261699" w:rsidRPr="005173A0">
        <w:rPr>
          <w:rFonts w:ascii="Times New Roman" w:hAnsi="Times New Roman" w:cs="Times New Roman"/>
          <w:sz w:val="28"/>
          <w:szCs w:val="28"/>
        </w:rPr>
        <w:t xml:space="preserve"> 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</w:p>
    <w:p w:rsidR="00E45400" w:rsidRPr="005173A0" w:rsidRDefault="00E45400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0C4" w:rsidRPr="005173A0" w:rsidRDefault="00FD10C4" w:rsidP="0051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73A0">
        <w:rPr>
          <w:rFonts w:ascii="Times New Roman" w:hAnsi="Times New Roman" w:cs="Times New Roman"/>
          <w:b/>
          <w:sz w:val="28"/>
          <w:szCs w:val="28"/>
        </w:rPr>
        <w:t>5</w:t>
      </w:r>
      <w:r w:rsidR="00DA6324" w:rsidRPr="005173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73A0">
        <w:rPr>
          <w:rFonts w:ascii="Times New Roman" w:hAnsi="Times New Roman" w:cs="Times New Roman"/>
          <w:b/>
          <w:bCs/>
          <w:sz w:val="28"/>
          <w:szCs w:val="28"/>
        </w:rPr>
        <w:t>Защита проекта как формат оценки успешности освоения и применения</w:t>
      </w:r>
    </w:p>
    <w:p w:rsidR="00725B46" w:rsidRPr="005173A0" w:rsidRDefault="00FD10C4" w:rsidP="005173A0">
      <w:pPr>
        <w:pStyle w:val="Default"/>
        <w:spacing w:after="240"/>
        <w:jc w:val="both"/>
        <w:rPr>
          <w:b/>
          <w:bCs/>
          <w:sz w:val="28"/>
          <w:szCs w:val="28"/>
        </w:rPr>
      </w:pPr>
      <w:r w:rsidRPr="005173A0">
        <w:rPr>
          <w:b/>
          <w:bCs/>
          <w:sz w:val="28"/>
          <w:szCs w:val="28"/>
        </w:rPr>
        <w:t>обучающимися универсальных учебных действий</w:t>
      </w:r>
    </w:p>
    <w:p w:rsidR="001E4586" w:rsidRPr="005173A0" w:rsidRDefault="001E4586" w:rsidP="005173A0">
      <w:pPr>
        <w:pStyle w:val="Default"/>
        <w:spacing w:after="240"/>
        <w:jc w:val="both"/>
        <w:rPr>
          <w:b/>
          <w:bCs/>
          <w:sz w:val="28"/>
          <w:szCs w:val="28"/>
        </w:rPr>
      </w:pPr>
      <w:r w:rsidRPr="005173A0">
        <w:rPr>
          <w:b/>
          <w:bCs/>
          <w:sz w:val="28"/>
          <w:szCs w:val="28"/>
        </w:rPr>
        <w:t xml:space="preserve">Требования к процедуре проведения защиты </w:t>
      </w:r>
    </w:p>
    <w:p w:rsidR="00AF0E4E" w:rsidRPr="005173A0" w:rsidRDefault="00AF0E4E" w:rsidP="005173A0">
      <w:pPr>
        <w:pStyle w:val="Default"/>
        <w:spacing w:before="240"/>
        <w:jc w:val="both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>5.1. Защита проекта служит оценкой успешности освоения и применения обучающимися универсальных учебных действий (</w:t>
      </w:r>
      <w:proofErr w:type="spellStart"/>
      <w:r w:rsidRPr="005173A0">
        <w:rPr>
          <w:color w:val="auto"/>
          <w:sz w:val="28"/>
          <w:szCs w:val="28"/>
        </w:rPr>
        <w:t>метапредметных</w:t>
      </w:r>
      <w:proofErr w:type="spellEnd"/>
      <w:r w:rsidRPr="005173A0">
        <w:rPr>
          <w:color w:val="auto"/>
          <w:sz w:val="28"/>
          <w:szCs w:val="28"/>
        </w:rPr>
        <w:t xml:space="preserve"> результатов). </w:t>
      </w:r>
    </w:p>
    <w:p w:rsidR="002C6271" w:rsidRPr="005173A0" w:rsidRDefault="002C6271" w:rsidP="005173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5.2. Место защиты ИП - образовательная организация или выступление на конференциях в ВУЗе, «ПАО «</w:t>
      </w:r>
      <w:proofErr w:type="spellStart"/>
      <w:r w:rsidRPr="005173A0">
        <w:rPr>
          <w:rFonts w:ascii="Times New Roman" w:hAnsi="Times New Roman" w:cs="Times New Roman"/>
          <w:sz w:val="28"/>
          <w:szCs w:val="28"/>
        </w:rPr>
        <w:t>Средневолжский</w:t>
      </w:r>
      <w:proofErr w:type="spellEnd"/>
      <w:r w:rsidRPr="005173A0"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по нефтепереработке» и др.</w:t>
      </w:r>
    </w:p>
    <w:p w:rsidR="002C6271" w:rsidRPr="005173A0" w:rsidRDefault="002C6271" w:rsidP="005173A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 xml:space="preserve">5.3. Школа определяет график защиты ИП. График защиты ИП утверждается директором школы. </w:t>
      </w:r>
    </w:p>
    <w:p w:rsidR="00DA6324" w:rsidRPr="005173A0" w:rsidRDefault="00171B93" w:rsidP="005173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5</w:t>
      </w:r>
      <w:r w:rsidR="00DA6324" w:rsidRPr="005173A0">
        <w:rPr>
          <w:rFonts w:ascii="Times New Roman" w:hAnsi="Times New Roman" w:cs="Times New Roman"/>
          <w:sz w:val="28"/>
          <w:szCs w:val="28"/>
        </w:rPr>
        <w:t>.</w:t>
      </w:r>
      <w:r w:rsidR="002C6271" w:rsidRPr="005173A0">
        <w:rPr>
          <w:rFonts w:ascii="Times New Roman" w:hAnsi="Times New Roman" w:cs="Times New Roman"/>
          <w:sz w:val="28"/>
          <w:szCs w:val="28"/>
        </w:rPr>
        <w:t>2</w:t>
      </w:r>
      <w:r w:rsidR="00DA6324" w:rsidRPr="005173A0">
        <w:rPr>
          <w:rFonts w:ascii="Times New Roman" w:hAnsi="Times New Roman" w:cs="Times New Roman"/>
          <w:sz w:val="28"/>
          <w:szCs w:val="28"/>
        </w:rPr>
        <w:t xml:space="preserve">. Независимо от типа проекта его защита происходит публично: после заслушивания доклада (не более 10 минут), ответы на вопросы по теме проекта 5 минут. Соблюдение регламента свидетельствует о </w:t>
      </w:r>
      <w:proofErr w:type="spellStart"/>
      <w:r w:rsidR="00DA6324" w:rsidRPr="005173A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A6324" w:rsidRPr="005173A0">
        <w:rPr>
          <w:rFonts w:ascii="Times New Roman" w:hAnsi="Times New Roman" w:cs="Times New Roman"/>
          <w:sz w:val="28"/>
          <w:szCs w:val="28"/>
        </w:rPr>
        <w:t xml:space="preserve"> регулятивных навыков обучающегося.</w:t>
      </w:r>
    </w:p>
    <w:p w:rsidR="002C6271" w:rsidRPr="005173A0" w:rsidRDefault="002C6271" w:rsidP="005173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5.4. Школа создаёт школьную аттестационную комиссию (ШАК). Состав комиссии от 3 до 7 человек. В комиссии должны присутствовать: представить администрации, классный руководитель, педагог по соответствующему направлению. Состав комиссии должен подбираться с учётом предметных областей ИП. В комиссии могут присутствовать преподаватели СамГТУ, представители АО «Куйбышевский нефтеперерабатывающий завод», ПАО «</w:t>
      </w:r>
      <w:proofErr w:type="spellStart"/>
      <w:r w:rsidRPr="005173A0">
        <w:rPr>
          <w:rFonts w:ascii="Times New Roman" w:hAnsi="Times New Roman" w:cs="Times New Roman"/>
          <w:sz w:val="28"/>
          <w:szCs w:val="28"/>
        </w:rPr>
        <w:t>Средневолжский</w:t>
      </w:r>
      <w:proofErr w:type="spellEnd"/>
      <w:r w:rsidRPr="005173A0"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по нефтепереработке».</w:t>
      </w:r>
    </w:p>
    <w:p w:rsidR="00AF0E4E" w:rsidRPr="005173A0" w:rsidRDefault="002C6271" w:rsidP="005173A0">
      <w:pPr>
        <w:pStyle w:val="Default"/>
        <w:spacing w:before="240"/>
        <w:jc w:val="both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 xml:space="preserve">5.5. </w:t>
      </w:r>
      <w:r w:rsidR="00AF0E4E" w:rsidRPr="005173A0">
        <w:rPr>
          <w:color w:val="auto"/>
          <w:sz w:val="28"/>
          <w:szCs w:val="28"/>
        </w:rPr>
        <w:t xml:space="preserve">Публично должны быть представлены два элемента проектной работы: </w:t>
      </w:r>
    </w:p>
    <w:p w:rsidR="00AF0E4E" w:rsidRPr="005173A0" w:rsidRDefault="00AF0E4E" w:rsidP="005173A0">
      <w:pPr>
        <w:pStyle w:val="Default"/>
        <w:numPr>
          <w:ilvl w:val="0"/>
          <w:numId w:val="9"/>
        </w:numPr>
        <w:spacing w:after="27"/>
        <w:jc w:val="both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 xml:space="preserve">защита темы проекта (проектной идеи); </w:t>
      </w:r>
    </w:p>
    <w:p w:rsidR="00AF0E4E" w:rsidRPr="005173A0" w:rsidRDefault="00AF0E4E" w:rsidP="005173A0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 xml:space="preserve">защита реализованного проекта. </w:t>
      </w:r>
    </w:p>
    <w:p w:rsidR="002C6271" w:rsidRPr="005173A0" w:rsidRDefault="002C6271" w:rsidP="005173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F7" w:rsidRPr="005173A0" w:rsidRDefault="00171B93" w:rsidP="005173A0">
      <w:pPr>
        <w:pStyle w:val="Default"/>
        <w:ind w:left="426" w:hanging="426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>5</w:t>
      </w:r>
      <w:r w:rsidR="004B68F7" w:rsidRPr="005173A0">
        <w:rPr>
          <w:color w:val="auto"/>
          <w:sz w:val="28"/>
          <w:szCs w:val="28"/>
        </w:rPr>
        <w:t>.</w:t>
      </w:r>
      <w:r w:rsidRPr="005173A0">
        <w:rPr>
          <w:color w:val="auto"/>
          <w:sz w:val="28"/>
          <w:szCs w:val="28"/>
        </w:rPr>
        <w:t>5</w:t>
      </w:r>
      <w:r w:rsidR="004B68F7" w:rsidRPr="005173A0">
        <w:rPr>
          <w:color w:val="auto"/>
          <w:sz w:val="28"/>
          <w:szCs w:val="28"/>
        </w:rPr>
        <w:t>.1</w:t>
      </w:r>
      <w:r w:rsidR="004B68F7" w:rsidRPr="005173A0">
        <w:rPr>
          <w:b/>
          <w:color w:val="auto"/>
          <w:sz w:val="28"/>
          <w:szCs w:val="28"/>
        </w:rPr>
        <w:t xml:space="preserve">. На защите темы </w:t>
      </w:r>
      <w:r w:rsidR="0008272A" w:rsidRPr="005173A0">
        <w:rPr>
          <w:b/>
          <w:color w:val="auto"/>
          <w:sz w:val="28"/>
          <w:szCs w:val="28"/>
        </w:rPr>
        <w:t>проекта</w:t>
      </w:r>
      <w:r w:rsidR="004B68F7" w:rsidRPr="005173A0">
        <w:rPr>
          <w:color w:val="auto"/>
          <w:sz w:val="28"/>
          <w:szCs w:val="28"/>
        </w:rPr>
        <w:t xml:space="preserve"> </w:t>
      </w:r>
      <w:r w:rsidR="00A36758" w:rsidRPr="005173A0">
        <w:rPr>
          <w:color w:val="auto"/>
          <w:sz w:val="28"/>
          <w:szCs w:val="28"/>
        </w:rPr>
        <w:t xml:space="preserve">(проектной идеи) </w:t>
      </w:r>
      <w:r w:rsidR="004B68F7" w:rsidRPr="005173A0">
        <w:rPr>
          <w:color w:val="auto"/>
          <w:sz w:val="28"/>
          <w:szCs w:val="28"/>
        </w:rPr>
        <w:t xml:space="preserve">с обучающимся обсуждается: </w:t>
      </w:r>
    </w:p>
    <w:p w:rsidR="004B68F7" w:rsidRPr="005173A0" w:rsidRDefault="004B68F7" w:rsidP="005173A0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 xml:space="preserve">актуальность проекта; </w:t>
      </w:r>
    </w:p>
    <w:p w:rsidR="004B68F7" w:rsidRPr="005173A0" w:rsidRDefault="004B68F7" w:rsidP="005173A0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 xml:space="preserve">положительные эффекты от реализации проекта, важные как для самого </w:t>
      </w:r>
      <w:r w:rsidR="0008272A" w:rsidRPr="005173A0">
        <w:rPr>
          <w:color w:val="auto"/>
          <w:sz w:val="28"/>
          <w:szCs w:val="28"/>
        </w:rPr>
        <w:t>автора, так</w:t>
      </w:r>
      <w:r w:rsidRPr="005173A0">
        <w:rPr>
          <w:color w:val="auto"/>
          <w:sz w:val="28"/>
          <w:szCs w:val="28"/>
        </w:rPr>
        <w:t xml:space="preserve"> и для других людей;</w:t>
      </w:r>
    </w:p>
    <w:p w:rsidR="00A36758" w:rsidRPr="005173A0" w:rsidRDefault="004B68F7" w:rsidP="005173A0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 xml:space="preserve">ресурсы (как материальные, так и нематериальные), необходимые для реализации проекта, возможные источники ресурсов; </w:t>
      </w:r>
    </w:p>
    <w:p w:rsidR="004B68F7" w:rsidRPr="005173A0" w:rsidRDefault="004B68F7" w:rsidP="005173A0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>риски реализации проекта и сложности, которые ожидают обучающегося при реализации данного проекта.</w:t>
      </w:r>
    </w:p>
    <w:p w:rsidR="002C6271" w:rsidRPr="005173A0" w:rsidRDefault="002C6271" w:rsidP="005173A0">
      <w:pPr>
        <w:pStyle w:val="Default"/>
        <w:jc w:val="both"/>
        <w:rPr>
          <w:sz w:val="28"/>
          <w:szCs w:val="28"/>
        </w:rPr>
      </w:pPr>
      <w:r w:rsidRPr="005173A0">
        <w:rPr>
          <w:sz w:val="28"/>
          <w:szCs w:val="28"/>
        </w:rPr>
        <w:t xml:space="preserve">Цель защиты темы проекта - подготовка учащихся к защите реализованного проекта. </w:t>
      </w:r>
    </w:p>
    <w:p w:rsidR="002C6271" w:rsidRPr="005173A0" w:rsidRDefault="002C6271" w:rsidP="005173A0">
      <w:pPr>
        <w:pStyle w:val="Default"/>
        <w:jc w:val="both"/>
        <w:rPr>
          <w:sz w:val="28"/>
          <w:szCs w:val="28"/>
        </w:rPr>
      </w:pPr>
      <w:r w:rsidRPr="005173A0">
        <w:rPr>
          <w:sz w:val="28"/>
          <w:szCs w:val="28"/>
        </w:rPr>
        <w:t>В ходе защиты темы проекта устанавливается уровень продвижения в работе над ИП, выявляются недостатки, которые необходимо устранить до заключительного этапа. В отдельных случаях возможна корректировка формулировки темы проекта, а иногда и ее изменение.</w:t>
      </w:r>
    </w:p>
    <w:p w:rsidR="002C6271" w:rsidRPr="005173A0" w:rsidRDefault="002C6271" w:rsidP="005173A0">
      <w:pPr>
        <w:pStyle w:val="Default"/>
        <w:jc w:val="both"/>
        <w:rPr>
          <w:sz w:val="28"/>
          <w:szCs w:val="28"/>
        </w:rPr>
      </w:pPr>
      <w:r w:rsidRPr="005173A0">
        <w:rPr>
          <w:sz w:val="28"/>
          <w:szCs w:val="28"/>
        </w:rPr>
        <w:lastRenderedPageBreak/>
        <w:t xml:space="preserve">Оценивание защиты темы проекта (проектной идеи) проводится по 20-балльной шкале (Приложение 2). </w:t>
      </w:r>
    </w:p>
    <w:p w:rsidR="002C6271" w:rsidRPr="005173A0" w:rsidRDefault="002C6271" w:rsidP="005173A0">
      <w:pPr>
        <w:pStyle w:val="Default"/>
        <w:jc w:val="both"/>
        <w:rPr>
          <w:sz w:val="28"/>
          <w:szCs w:val="28"/>
        </w:rPr>
      </w:pPr>
      <w:r w:rsidRPr="005173A0">
        <w:rPr>
          <w:sz w:val="28"/>
          <w:szCs w:val="28"/>
        </w:rPr>
        <w:t xml:space="preserve">В случае, если на этом этапе учащийся набирает менее 10 баллов, ему необходимо изменить тему проекта. </w:t>
      </w:r>
    </w:p>
    <w:p w:rsidR="002C6271" w:rsidRPr="005173A0" w:rsidRDefault="002C6271" w:rsidP="005173A0">
      <w:pPr>
        <w:pStyle w:val="Default"/>
        <w:jc w:val="both"/>
        <w:rPr>
          <w:sz w:val="28"/>
          <w:szCs w:val="28"/>
        </w:rPr>
      </w:pPr>
      <w:r w:rsidRPr="005173A0">
        <w:rPr>
          <w:sz w:val="28"/>
          <w:szCs w:val="28"/>
        </w:rPr>
        <w:t>Отметка за защиту темы проекта (проектной идеи) не ставится.</w:t>
      </w:r>
    </w:p>
    <w:p w:rsidR="002C6271" w:rsidRPr="005173A0" w:rsidRDefault="002C6271" w:rsidP="005173A0">
      <w:pPr>
        <w:pStyle w:val="Default"/>
        <w:jc w:val="both"/>
        <w:rPr>
          <w:sz w:val="28"/>
          <w:szCs w:val="28"/>
        </w:rPr>
      </w:pPr>
    </w:p>
    <w:p w:rsidR="004B68F7" w:rsidRPr="005173A0" w:rsidRDefault="00171B93" w:rsidP="005173A0">
      <w:pPr>
        <w:pStyle w:val="Default"/>
        <w:jc w:val="both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>5.5</w:t>
      </w:r>
      <w:r w:rsidR="004B68F7" w:rsidRPr="005173A0">
        <w:rPr>
          <w:color w:val="auto"/>
          <w:sz w:val="28"/>
          <w:szCs w:val="28"/>
        </w:rPr>
        <w:t xml:space="preserve">.2. </w:t>
      </w:r>
      <w:r w:rsidR="004B68F7" w:rsidRPr="005173A0">
        <w:rPr>
          <w:b/>
          <w:color w:val="auto"/>
          <w:sz w:val="28"/>
          <w:szCs w:val="28"/>
        </w:rPr>
        <w:t xml:space="preserve">На защите </w:t>
      </w:r>
      <w:r w:rsidR="001A0543" w:rsidRPr="005173A0">
        <w:rPr>
          <w:b/>
          <w:color w:val="auto"/>
          <w:sz w:val="28"/>
          <w:szCs w:val="28"/>
        </w:rPr>
        <w:t xml:space="preserve">индивидуального </w:t>
      </w:r>
      <w:r w:rsidR="004B68F7" w:rsidRPr="005173A0">
        <w:rPr>
          <w:b/>
          <w:color w:val="auto"/>
          <w:sz w:val="28"/>
          <w:szCs w:val="28"/>
        </w:rPr>
        <w:t>проекта</w:t>
      </w:r>
      <w:r w:rsidR="004B68F7" w:rsidRPr="005173A0">
        <w:rPr>
          <w:color w:val="auto"/>
          <w:sz w:val="28"/>
          <w:szCs w:val="28"/>
        </w:rPr>
        <w:t xml:space="preserve"> обучающийся представляет свой реализованный проект по следующему (примерному) плану: </w:t>
      </w:r>
    </w:p>
    <w:p w:rsidR="004B68F7" w:rsidRPr="005173A0" w:rsidRDefault="004B68F7" w:rsidP="005173A0">
      <w:pPr>
        <w:pStyle w:val="Default"/>
        <w:jc w:val="both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 xml:space="preserve">1. Тема и краткое описание сути проекта. </w:t>
      </w:r>
    </w:p>
    <w:p w:rsidR="004B68F7" w:rsidRPr="005173A0" w:rsidRDefault="004B68F7" w:rsidP="005173A0">
      <w:pPr>
        <w:pStyle w:val="Default"/>
        <w:jc w:val="both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 xml:space="preserve">2. Актуальность проекта. Цель, задачи. </w:t>
      </w:r>
    </w:p>
    <w:p w:rsidR="004B68F7" w:rsidRPr="005173A0" w:rsidRDefault="004B68F7" w:rsidP="005173A0">
      <w:pPr>
        <w:pStyle w:val="Default"/>
        <w:jc w:val="both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 xml:space="preserve">3. Положительные эффекты от реализации проекта, которые получат как сам автор, так и другие люди. </w:t>
      </w:r>
    </w:p>
    <w:p w:rsidR="004B68F7" w:rsidRPr="005173A0" w:rsidRDefault="004B68F7" w:rsidP="005173A0">
      <w:pPr>
        <w:pStyle w:val="Default"/>
        <w:jc w:val="both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 xml:space="preserve">4. Ресурсы (материальные и нематериальные), которые были привлечены для реализации проекта, а также источники этих ресурсов. </w:t>
      </w:r>
    </w:p>
    <w:p w:rsidR="004B68F7" w:rsidRPr="005173A0" w:rsidRDefault="004B68F7" w:rsidP="005173A0">
      <w:pPr>
        <w:pStyle w:val="Default"/>
        <w:jc w:val="both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 xml:space="preserve">5. Ход реализации проекта. </w:t>
      </w:r>
    </w:p>
    <w:p w:rsidR="004B68F7" w:rsidRPr="005173A0" w:rsidRDefault="004B68F7" w:rsidP="005173A0">
      <w:pPr>
        <w:pStyle w:val="Default"/>
        <w:jc w:val="both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 xml:space="preserve">6. Общие выводы или заключение, где будут даны рекомендации и перспективы. </w:t>
      </w:r>
    </w:p>
    <w:p w:rsidR="00FD10C4" w:rsidRPr="005173A0" w:rsidRDefault="004B68F7" w:rsidP="005173A0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5173A0">
        <w:rPr>
          <w:color w:val="auto"/>
          <w:sz w:val="28"/>
          <w:szCs w:val="28"/>
        </w:rPr>
        <w:t xml:space="preserve">7. Риски реализации проекта и сложности, которые обучающемуся удалось </w:t>
      </w:r>
    </w:p>
    <w:p w:rsidR="002C6271" w:rsidRPr="005173A0" w:rsidRDefault="002C6271" w:rsidP="005173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 xml:space="preserve">5.6. ШАК оценивает уровень ИП в соответствии с критериями. </w:t>
      </w:r>
    </w:p>
    <w:p w:rsidR="00FD10C4" w:rsidRPr="005173A0" w:rsidRDefault="00171B93" w:rsidP="005173A0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5.6</w:t>
      </w:r>
      <w:r w:rsidR="00FD10C4" w:rsidRPr="005173A0">
        <w:rPr>
          <w:rFonts w:ascii="Times New Roman" w:hAnsi="Times New Roman" w:cs="Times New Roman"/>
          <w:sz w:val="28"/>
          <w:szCs w:val="28"/>
        </w:rPr>
        <w:t>. Проект, получивший оценку «низкий уровень», возвращается ученику на</w:t>
      </w:r>
      <w:r w:rsidRPr="005173A0">
        <w:rPr>
          <w:rFonts w:ascii="Times New Roman" w:hAnsi="Times New Roman" w:cs="Times New Roman"/>
          <w:sz w:val="28"/>
          <w:szCs w:val="28"/>
        </w:rPr>
        <w:t xml:space="preserve"> </w:t>
      </w:r>
      <w:r w:rsidR="00FD10C4" w:rsidRPr="005173A0">
        <w:rPr>
          <w:rFonts w:ascii="Times New Roman" w:hAnsi="Times New Roman" w:cs="Times New Roman"/>
          <w:sz w:val="28"/>
          <w:szCs w:val="28"/>
        </w:rPr>
        <w:t>доработку. Ученик дорабатывает ИП в течение недели, представляет к повторной защите.</w:t>
      </w:r>
    </w:p>
    <w:p w:rsidR="00FD10C4" w:rsidRDefault="00255B13" w:rsidP="005173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5</w:t>
      </w:r>
      <w:r w:rsidR="00171B93" w:rsidRPr="005173A0">
        <w:rPr>
          <w:rFonts w:ascii="Times New Roman" w:hAnsi="Times New Roman" w:cs="Times New Roman"/>
          <w:sz w:val="28"/>
          <w:szCs w:val="28"/>
        </w:rPr>
        <w:t>.7</w:t>
      </w:r>
      <w:r w:rsidR="00FD10C4" w:rsidRPr="005173A0">
        <w:rPr>
          <w:rFonts w:ascii="Times New Roman" w:hAnsi="Times New Roman" w:cs="Times New Roman"/>
          <w:sz w:val="28"/>
          <w:szCs w:val="28"/>
        </w:rPr>
        <w:t xml:space="preserve">. Ученику, выступившему с проектом (исследовательской работой) успешно </w:t>
      </w:r>
      <w:r w:rsidR="00171B93" w:rsidRPr="005173A0">
        <w:rPr>
          <w:rFonts w:ascii="Times New Roman" w:hAnsi="Times New Roman" w:cs="Times New Roman"/>
          <w:sz w:val="28"/>
          <w:szCs w:val="28"/>
        </w:rPr>
        <w:t xml:space="preserve">на </w:t>
      </w:r>
      <w:r w:rsidR="00FD10C4" w:rsidRPr="005173A0">
        <w:rPr>
          <w:rFonts w:ascii="Times New Roman" w:hAnsi="Times New Roman" w:cs="Times New Roman"/>
          <w:sz w:val="28"/>
          <w:szCs w:val="28"/>
        </w:rPr>
        <w:t>муниципальном, региональном, всероссийском или международном уровне автоматически</w:t>
      </w:r>
      <w:r w:rsidRPr="005173A0">
        <w:rPr>
          <w:rFonts w:ascii="Times New Roman" w:hAnsi="Times New Roman" w:cs="Times New Roman"/>
          <w:sz w:val="28"/>
          <w:szCs w:val="28"/>
        </w:rPr>
        <w:t xml:space="preserve"> </w:t>
      </w:r>
      <w:r w:rsidR="00FD10C4" w:rsidRPr="005173A0">
        <w:rPr>
          <w:rFonts w:ascii="Times New Roman" w:hAnsi="Times New Roman" w:cs="Times New Roman"/>
          <w:sz w:val="28"/>
          <w:szCs w:val="28"/>
        </w:rPr>
        <w:t>ставиться высший балл и от защиты в ОО он освобождается.</w:t>
      </w:r>
    </w:p>
    <w:p w:rsidR="00826B70" w:rsidRPr="005173A0" w:rsidRDefault="00826B70" w:rsidP="005173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Отметка за защиту проекта выставляется в аттестат за предмет «Итоговый проект»</w:t>
      </w:r>
      <w:r w:rsidR="00FC5FC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планом.</w:t>
      </w:r>
    </w:p>
    <w:p w:rsidR="00171B93" w:rsidRPr="005173A0" w:rsidRDefault="00171B93" w:rsidP="005173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5.8. Школа организует в дополнительные сроки защиту ИП для детей с ОВЗ, больных детей (дети, отсутствовавшие в основной срок защиты).</w:t>
      </w:r>
    </w:p>
    <w:p w:rsidR="00A01B15" w:rsidRPr="005173A0" w:rsidRDefault="00A01B15" w:rsidP="0051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B15" w:rsidRPr="005173A0" w:rsidRDefault="00A01B15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 xml:space="preserve">5.9. Проектная работа должна быть обеспечена </w:t>
      </w:r>
      <w:proofErr w:type="spellStart"/>
      <w:r w:rsidRPr="005173A0">
        <w:rPr>
          <w:rFonts w:ascii="Times New Roman" w:hAnsi="Times New Roman" w:cs="Times New Roman"/>
          <w:sz w:val="28"/>
          <w:szCs w:val="28"/>
        </w:rPr>
        <w:t>тьюторским</w:t>
      </w:r>
      <w:proofErr w:type="spellEnd"/>
      <w:r w:rsidRPr="005173A0">
        <w:rPr>
          <w:rFonts w:ascii="Times New Roman" w:hAnsi="Times New Roman" w:cs="Times New Roman"/>
          <w:sz w:val="28"/>
          <w:szCs w:val="28"/>
        </w:rPr>
        <w:t xml:space="preserve"> (кураторским) сопровождением. В функцию </w:t>
      </w:r>
      <w:proofErr w:type="spellStart"/>
      <w:r w:rsidRPr="005173A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5173A0">
        <w:rPr>
          <w:rFonts w:ascii="Times New Roman" w:hAnsi="Times New Roman" w:cs="Times New Roman"/>
          <w:sz w:val="28"/>
          <w:szCs w:val="28"/>
        </w:rPr>
        <w:t xml:space="preserve"> (куратора) входит: обсуждение с обучающимся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A01B15" w:rsidRPr="005173A0" w:rsidRDefault="00A01B15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B15" w:rsidRDefault="00A01B15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A0">
        <w:rPr>
          <w:rFonts w:ascii="Times New Roman" w:hAnsi="Times New Roman" w:cs="Times New Roman"/>
          <w:sz w:val="28"/>
          <w:szCs w:val="28"/>
        </w:rPr>
        <w:t>5.10. Регламент проведения защиты реализованного проекта, параметры и критерии оценки проектной деятельности должны быть известны обучающимся заранее. По возможности параметры и критерии оценки проектной деятельности должны разрабатываться и обсуждаться с самими старшеклассниками.</w:t>
      </w:r>
    </w:p>
    <w:p w:rsidR="00826B70" w:rsidRDefault="00826B70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77B" w:rsidRPr="005173A0" w:rsidRDefault="0061177B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3A0">
        <w:rPr>
          <w:rFonts w:ascii="Times New Roman" w:hAnsi="Times New Roman" w:cs="Times New Roman"/>
          <w:b/>
          <w:sz w:val="28"/>
          <w:szCs w:val="28"/>
        </w:rPr>
        <w:t>6. Критерии оценки итогового индивидуального проекта</w:t>
      </w:r>
    </w:p>
    <w:p w:rsidR="0061177B" w:rsidRPr="005173A0" w:rsidRDefault="0061177B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A96" w:rsidRPr="005173A0" w:rsidRDefault="0061177B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7.1. Вывод об уровне </w:t>
      </w:r>
      <w:proofErr w:type="spellStart"/>
      <w:r w:rsidRPr="005173A0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 навыков </w:t>
      </w:r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проектной деятельности делается 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>основе оценки всей совокупности основных элементов пр</w:t>
      </w:r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оекта (продукта и пояснительной 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>записки, отзыва, презентации) п</w:t>
      </w:r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>о каждому из четырех критериев:</w:t>
      </w:r>
    </w:p>
    <w:p w:rsidR="0061177B" w:rsidRPr="005173A0" w:rsidRDefault="0061177B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color w:val="000000"/>
          <w:sz w:val="28"/>
          <w:szCs w:val="28"/>
        </w:rPr>
        <w:lastRenderedPageBreak/>
        <w:t>7.1.1. способность к самостоятельному приобре</w:t>
      </w:r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тению знаний и решению проблем, 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>проявляющаяся в умении поставить проблему и выбрать адекватные спо</w:t>
      </w:r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собы ее решения, 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>включая поиск и обработку информации, формул</w:t>
      </w:r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ировку выводов или обоснование, 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>реализацию, апробацию принятого решения, обоснование и соз</w:t>
      </w:r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дание модели, прогноза, макета, 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>объекта, творческого р</w:t>
      </w:r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ешения и т.п. Данный критерий в 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>целом включает оцен</w:t>
      </w:r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ку </w:t>
      </w:r>
      <w:proofErr w:type="spellStart"/>
      <w:r w:rsidRPr="005173A0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познавательных учебных действий;</w:t>
      </w:r>
    </w:p>
    <w:p w:rsidR="0061177B" w:rsidRPr="005173A0" w:rsidRDefault="0061177B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7.1.2. </w:t>
      </w:r>
      <w:proofErr w:type="spellStart"/>
      <w:r w:rsidRPr="005173A0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предметных знаний и с</w:t>
      </w:r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пособов действий, проявляющаяся в 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>умении раскрыть содержание работы, грамотно</w:t>
      </w:r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 и обоснованно в соответствии с 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>рассматриваемой проблемой/темой использовать имеющиеся знания и способы действий;</w:t>
      </w:r>
    </w:p>
    <w:p w:rsidR="0061177B" w:rsidRPr="005173A0" w:rsidRDefault="0061177B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7.1.3. </w:t>
      </w:r>
      <w:proofErr w:type="spellStart"/>
      <w:r w:rsidRPr="005173A0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 регулятивных д</w:t>
      </w:r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ействий, проявляющаяся в умении 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планировать и управлять своей </w:t>
      </w:r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познавательной деятельностью во времени, 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>использовать ресурсные возможности для достижения целей, осуществля</w:t>
      </w:r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ть выбор 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>конструктивных стратегий в трудных ситуациях;</w:t>
      </w:r>
    </w:p>
    <w:p w:rsidR="0061177B" w:rsidRPr="005173A0" w:rsidRDefault="0061177B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7.1.4. </w:t>
      </w:r>
      <w:proofErr w:type="spellStart"/>
      <w:r w:rsidRPr="005173A0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коммуникативных д</w:t>
      </w:r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ействий, проявляющаяся в умении ясно 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>изложить и оформить выполненную раб</w:t>
      </w:r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оту, представить ее результаты, аргументированно 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>ответить на вопросы.</w:t>
      </w:r>
    </w:p>
    <w:p w:rsidR="0061177B" w:rsidRPr="005173A0" w:rsidRDefault="0061177B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color w:val="000000"/>
          <w:sz w:val="28"/>
          <w:szCs w:val="28"/>
        </w:rPr>
        <w:t>7.2. Основные требования к инструм</w:t>
      </w:r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ентарию оценки </w:t>
      </w:r>
      <w:proofErr w:type="spellStart"/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>универсальных учебных действий при процедуре защиты реализованного проекта:</w:t>
      </w:r>
    </w:p>
    <w:p w:rsidR="00863A96" w:rsidRPr="005173A0" w:rsidRDefault="0061177B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color w:val="000000"/>
          <w:sz w:val="28"/>
          <w:szCs w:val="28"/>
        </w:rPr>
        <w:t>оценке должна подвергаться не только защи</w:t>
      </w:r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та реализованного проекта, но и 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>динамика изменений, внесенных в проект от момента замысла</w:t>
      </w:r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 (процедуры защиты темы проекта (проектной 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>идеи)</w:t>
      </w:r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 до воплощения; при этом должны учитываться целесо</w:t>
      </w:r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образность, уместность, полнота этих изменений, соотнесенные с 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>сохране</w:t>
      </w:r>
      <w:r w:rsidR="00863A96" w:rsidRPr="005173A0">
        <w:rPr>
          <w:rFonts w:ascii="Times New Roman" w:hAnsi="Times New Roman" w:cs="Times New Roman"/>
          <w:color w:val="000000"/>
          <w:sz w:val="28"/>
          <w:szCs w:val="28"/>
        </w:rPr>
        <w:t>нием исходного замысла проекта;</w:t>
      </w:r>
    </w:p>
    <w:p w:rsidR="0061177B" w:rsidRPr="005173A0" w:rsidRDefault="00C83F96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1177B" w:rsidRPr="005173A0">
        <w:rPr>
          <w:rFonts w:ascii="Times New Roman" w:hAnsi="Times New Roman" w:cs="Times New Roman"/>
          <w:color w:val="000000"/>
          <w:sz w:val="28"/>
          <w:szCs w:val="28"/>
        </w:rPr>
        <w:t>ценивание производится н</w:t>
      </w:r>
      <w:r w:rsidR="00267763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а основе </w:t>
      </w:r>
      <w:proofErr w:type="spellStart"/>
      <w:r w:rsidR="00267763" w:rsidRPr="005173A0">
        <w:rPr>
          <w:rFonts w:ascii="Times New Roman" w:hAnsi="Times New Roman" w:cs="Times New Roman"/>
          <w:color w:val="000000"/>
          <w:sz w:val="28"/>
          <w:szCs w:val="28"/>
        </w:rPr>
        <w:t>критериальной</w:t>
      </w:r>
      <w:proofErr w:type="spellEnd"/>
      <w:r w:rsidR="00267763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 модели:</w:t>
      </w:r>
    </w:p>
    <w:p w:rsidR="00267763" w:rsidRPr="005173A0" w:rsidRDefault="00267763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177B" w:rsidRPr="005173A0" w:rsidRDefault="0061177B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I.</w:t>
      </w:r>
      <w:r w:rsidR="001909B5" w:rsidRPr="005173A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173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Критерии оценки отдельных этапов выполнения проекта:</w:t>
      </w:r>
    </w:p>
    <w:p w:rsidR="0061177B" w:rsidRPr="005173A0" w:rsidRDefault="0061177B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1.1.</w:t>
      </w:r>
      <w:r w:rsidR="00C83F96" w:rsidRPr="005173A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173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Выбор темы.</w:t>
      </w:r>
    </w:p>
    <w:p w:rsidR="0061177B" w:rsidRPr="005173A0" w:rsidRDefault="00005F42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1177B" w:rsidRPr="005173A0">
        <w:rPr>
          <w:rFonts w:ascii="Times New Roman" w:hAnsi="Times New Roman" w:cs="Times New Roman"/>
          <w:color w:val="000000"/>
          <w:sz w:val="28"/>
          <w:szCs w:val="28"/>
        </w:rPr>
        <w:t>читывается:</w:t>
      </w:r>
    </w:p>
    <w:p w:rsidR="0061177B" w:rsidRPr="005173A0" w:rsidRDefault="001909B5" w:rsidP="005173A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1177B" w:rsidRPr="005173A0">
        <w:rPr>
          <w:rFonts w:ascii="Times New Roman" w:hAnsi="Times New Roman" w:cs="Times New Roman"/>
          <w:color w:val="000000"/>
          <w:sz w:val="28"/>
          <w:szCs w:val="28"/>
        </w:rPr>
        <w:t>ктуальность и важность темы;</w:t>
      </w:r>
    </w:p>
    <w:p w:rsidR="0061177B" w:rsidRPr="005173A0" w:rsidRDefault="001909B5" w:rsidP="005173A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1177B" w:rsidRPr="005173A0">
        <w:rPr>
          <w:rFonts w:ascii="Times New Roman" w:hAnsi="Times New Roman" w:cs="Times New Roman"/>
          <w:color w:val="000000"/>
          <w:sz w:val="28"/>
          <w:szCs w:val="28"/>
        </w:rPr>
        <w:t>аучно-теоретическое и практическое значение;</w:t>
      </w:r>
    </w:p>
    <w:p w:rsidR="0061177B" w:rsidRPr="005173A0" w:rsidRDefault="001909B5" w:rsidP="005173A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1177B" w:rsidRPr="005173A0">
        <w:rPr>
          <w:rFonts w:ascii="Times New Roman" w:hAnsi="Times New Roman" w:cs="Times New Roman"/>
          <w:color w:val="000000"/>
          <w:sz w:val="28"/>
          <w:szCs w:val="28"/>
        </w:rPr>
        <w:t>тепень освещенности данного вопроса в литературе.</w:t>
      </w:r>
    </w:p>
    <w:p w:rsidR="0061177B" w:rsidRPr="005173A0" w:rsidRDefault="0061177B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color w:val="000000"/>
          <w:sz w:val="28"/>
          <w:szCs w:val="28"/>
        </w:rPr>
        <w:t>Актуальность темы определяется тем, отвеч</w:t>
      </w:r>
      <w:r w:rsidR="00C83F96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ает ли она проблемам развития и 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>совершенствования процесса обучения.</w:t>
      </w:r>
    </w:p>
    <w:p w:rsidR="0061177B" w:rsidRPr="005173A0" w:rsidRDefault="0061177B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Научно-теоретическое и практическое значение темы определяется </w:t>
      </w:r>
      <w:r w:rsidR="00C83F96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тем, что она может 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дать слушателю, т.е. могут ли изложенные вопросы быть </w:t>
      </w:r>
      <w:r w:rsidR="00826A26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использованы в его повседневной 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>практической деятельности.</w:t>
      </w:r>
    </w:p>
    <w:p w:rsidR="0061177B" w:rsidRPr="005173A0" w:rsidRDefault="0061177B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5173A0">
        <w:rPr>
          <w:rFonts w:ascii="Times New Roman" w:hAnsi="Times New Roman" w:cs="Times New Roman"/>
          <w:i/>
          <w:iCs/>
          <w:color w:val="333333"/>
          <w:sz w:val="28"/>
          <w:szCs w:val="28"/>
        </w:rPr>
        <w:t>1.2.</w:t>
      </w:r>
      <w:r w:rsidR="001909B5" w:rsidRPr="005173A0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5173A0">
        <w:rPr>
          <w:rFonts w:ascii="Times New Roman" w:hAnsi="Times New Roman" w:cs="Times New Roman"/>
          <w:i/>
          <w:iCs/>
          <w:color w:val="333333"/>
          <w:sz w:val="28"/>
          <w:szCs w:val="28"/>
        </w:rPr>
        <w:t>Целеполагание, формулировка задач, которые следует решить;</w:t>
      </w:r>
    </w:p>
    <w:p w:rsidR="0061177B" w:rsidRPr="005173A0" w:rsidRDefault="0061177B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color w:val="000000"/>
          <w:sz w:val="28"/>
          <w:szCs w:val="28"/>
        </w:rPr>
        <w:t>Цели должны быть ясными, четко сформулированными и реальными,</w:t>
      </w:r>
      <w:r w:rsidR="001909B5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 т.е. 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>достижимыми.</w:t>
      </w:r>
    </w:p>
    <w:p w:rsidR="0061177B" w:rsidRPr="005173A0" w:rsidRDefault="0061177B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5173A0">
        <w:rPr>
          <w:rFonts w:ascii="Times New Roman" w:hAnsi="Times New Roman" w:cs="Times New Roman"/>
          <w:i/>
          <w:iCs/>
          <w:color w:val="333333"/>
          <w:sz w:val="28"/>
          <w:szCs w:val="28"/>
        </w:rPr>
        <w:t>1.3.</w:t>
      </w:r>
      <w:r w:rsidR="001909B5" w:rsidRPr="005173A0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5173A0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Выбор средств и методов, адекватных поставленным целям;</w:t>
      </w:r>
    </w:p>
    <w:p w:rsidR="0061177B" w:rsidRPr="005173A0" w:rsidRDefault="0061177B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5173A0">
        <w:rPr>
          <w:rFonts w:ascii="Times New Roman" w:hAnsi="Times New Roman" w:cs="Times New Roman"/>
          <w:i/>
          <w:iCs/>
          <w:color w:val="333333"/>
          <w:sz w:val="28"/>
          <w:szCs w:val="28"/>
        </w:rPr>
        <w:t>1.4.</w:t>
      </w:r>
      <w:r w:rsidR="001909B5" w:rsidRPr="005173A0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5173A0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Планирование, определение последовательности и сроков работ;</w:t>
      </w:r>
    </w:p>
    <w:p w:rsidR="0061177B" w:rsidRPr="005173A0" w:rsidRDefault="0061177B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5173A0">
        <w:rPr>
          <w:rFonts w:ascii="Times New Roman" w:hAnsi="Times New Roman" w:cs="Times New Roman"/>
          <w:i/>
          <w:iCs/>
          <w:color w:val="333333"/>
          <w:sz w:val="28"/>
          <w:szCs w:val="28"/>
        </w:rPr>
        <w:t>1.5.</w:t>
      </w:r>
      <w:r w:rsidR="001909B5" w:rsidRPr="005173A0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5173A0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Проведение проектных работ или исследования;</w:t>
      </w:r>
    </w:p>
    <w:p w:rsidR="001909B5" w:rsidRPr="005173A0" w:rsidRDefault="00A800CA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909B5" w:rsidRPr="005173A0">
        <w:rPr>
          <w:rFonts w:ascii="Times New Roman" w:hAnsi="Times New Roman" w:cs="Times New Roman"/>
          <w:color w:val="000000"/>
          <w:sz w:val="28"/>
          <w:szCs w:val="28"/>
        </w:rPr>
        <w:t>злагая конкретные данные, нужно доказывать и показывать, как он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и были </w:t>
      </w:r>
      <w:r w:rsidR="001909B5" w:rsidRPr="005173A0">
        <w:rPr>
          <w:rFonts w:ascii="Times New Roman" w:hAnsi="Times New Roman" w:cs="Times New Roman"/>
          <w:color w:val="000000"/>
          <w:sz w:val="28"/>
          <w:szCs w:val="28"/>
        </w:rPr>
        <w:t>получены, проверены, уточнены, чт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обы изложение было достоверным. </w:t>
      </w:r>
      <w:r w:rsidR="001909B5"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изложение мысли должно быть понятным, правильно сформулированным и показывать </w:t>
      </w:r>
      <w:r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то, что </w:t>
      </w:r>
      <w:r w:rsidR="001909B5" w:rsidRPr="005173A0">
        <w:rPr>
          <w:rFonts w:ascii="Times New Roman" w:hAnsi="Times New Roman" w:cs="Times New Roman"/>
          <w:color w:val="000000"/>
          <w:sz w:val="28"/>
          <w:szCs w:val="28"/>
        </w:rPr>
        <w:t>было открыто или выявлено автором исследования.</w:t>
      </w:r>
    </w:p>
    <w:p w:rsidR="001909B5" w:rsidRPr="005173A0" w:rsidRDefault="001909B5" w:rsidP="0051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5173A0">
        <w:rPr>
          <w:rFonts w:ascii="Times New Roman" w:hAnsi="Times New Roman" w:cs="Times New Roman"/>
          <w:i/>
          <w:iCs/>
          <w:color w:val="333333"/>
          <w:sz w:val="28"/>
          <w:szCs w:val="28"/>
        </w:rPr>
        <w:t>1.6. Оформление результатов работ в соответствии с замыслом проекта или целями исследования;</w:t>
      </w:r>
    </w:p>
    <w:p w:rsidR="001909B5" w:rsidRPr="005173A0" w:rsidRDefault="001909B5" w:rsidP="005173A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форма работы должна соответствовать содержанию.;</w:t>
      </w:r>
    </w:p>
    <w:p w:rsidR="001909B5" w:rsidRPr="005173A0" w:rsidRDefault="001909B5" w:rsidP="005173A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color w:val="000000"/>
          <w:sz w:val="28"/>
          <w:szCs w:val="28"/>
        </w:rPr>
        <w:t>в работе должен быть выдержан принцип необходимости и логичности;</w:t>
      </w:r>
    </w:p>
    <w:p w:rsidR="001909B5" w:rsidRPr="005173A0" w:rsidRDefault="001909B5" w:rsidP="005173A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color w:val="000000"/>
          <w:sz w:val="28"/>
          <w:szCs w:val="28"/>
        </w:rPr>
        <w:t>в работе должна прослеживаться научность и литературность языка;</w:t>
      </w:r>
    </w:p>
    <w:p w:rsidR="001909B5" w:rsidRPr="005173A0" w:rsidRDefault="001909B5" w:rsidP="005173A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color w:val="000000"/>
          <w:sz w:val="28"/>
          <w:szCs w:val="28"/>
        </w:rPr>
        <w:t>работа должна быть орфографически грамотной, пунктуация соответствовать правилам, словарный и грамматический строй речи разнообразен, речь выразительна;</w:t>
      </w:r>
    </w:p>
    <w:p w:rsidR="001909B5" w:rsidRPr="005173A0" w:rsidRDefault="001909B5" w:rsidP="005173A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должна быть соблюдена культура оформления: аккуратность, содержание и качество наглядного материала (рисунки, таблицы, диаграммы и т.п.). </w:t>
      </w:r>
    </w:p>
    <w:p w:rsidR="00267763" w:rsidRPr="005173A0" w:rsidRDefault="001909B5" w:rsidP="0051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5173A0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Pr="005173A0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Представление результатов в соот</w:t>
      </w:r>
      <w:r w:rsidR="00267763" w:rsidRPr="005173A0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ветствующем использованию виде;</w:t>
      </w:r>
    </w:p>
    <w:p w:rsidR="001909B5" w:rsidRPr="005173A0" w:rsidRDefault="00267763" w:rsidP="0051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5173A0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3. </w:t>
      </w:r>
      <w:r w:rsidR="001909B5" w:rsidRPr="005173A0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Компетенция в выбранной сфере иссл</w:t>
      </w:r>
      <w:r w:rsidR="00CB32A1" w:rsidRPr="005173A0">
        <w:rPr>
          <w:rFonts w:ascii="Times New Roman" w:hAnsi="Times New Roman" w:cs="Times New Roman"/>
          <w:i/>
          <w:iCs/>
          <w:color w:val="333333"/>
          <w:sz w:val="28"/>
          <w:szCs w:val="28"/>
        </w:rPr>
        <w:t>едования, творческая активность.</w:t>
      </w:r>
    </w:p>
    <w:p w:rsidR="00CB32A1" w:rsidRPr="005173A0" w:rsidRDefault="00CB32A1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C7D12" w:rsidRPr="005173A0" w:rsidRDefault="001909B5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Оценка содержа</w:t>
      </w:r>
      <w:r w:rsidR="00FA4FED" w:rsidRPr="005173A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тельной части проекта</w:t>
      </w:r>
      <w:r w:rsidR="009C7D12" w:rsidRPr="005173A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</w:p>
    <w:p w:rsidR="00FA4FED" w:rsidRPr="005173A0" w:rsidRDefault="00CB32A1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D10B69" w:rsidRPr="005173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отдельно за каждый из восьми</w:t>
      </w:r>
      <w:r w:rsidRPr="005173A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представленных выше критериев):</w:t>
      </w:r>
    </w:p>
    <w:p w:rsidR="001909B5" w:rsidRPr="005173A0" w:rsidRDefault="001909B5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 балла - </w:t>
      </w:r>
      <w:r w:rsidR="00FA4FED" w:rsidRPr="005173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 w:rsidRPr="005173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рко выраженные положите</w:t>
      </w:r>
      <w:r w:rsidR="00FA4FED" w:rsidRPr="005173A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льные стороны работы во всех ее </w:t>
      </w:r>
      <w:r w:rsidRPr="005173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составных частях; (отдельно за каждый из девяти представленных выше критериев).</w:t>
      </w:r>
    </w:p>
    <w:p w:rsidR="001909B5" w:rsidRPr="005173A0" w:rsidRDefault="001909B5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1 балл – имеют место;</w:t>
      </w:r>
    </w:p>
    <w:p w:rsidR="001909B5" w:rsidRPr="005173A0" w:rsidRDefault="001909B5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0 баллов – отсутствуют.</w:t>
      </w:r>
    </w:p>
    <w:p w:rsidR="009C7D12" w:rsidRPr="005173A0" w:rsidRDefault="009C7D12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909B5" w:rsidRPr="005173A0" w:rsidRDefault="001909B5" w:rsidP="0051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Итого 1</w:t>
      </w:r>
      <w:r w:rsidR="00CB32A1" w:rsidRPr="005173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5173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баллов - максимальное число за всю содержательную часть проекта.</w:t>
      </w:r>
    </w:p>
    <w:p w:rsidR="009C7D12" w:rsidRPr="005173A0" w:rsidRDefault="009C7D12" w:rsidP="0051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909B5" w:rsidRPr="005173A0" w:rsidRDefault="001909B5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II. Критерии оценки защиты проекта:</w:t>
      </w:r>
    </w:p>
    <w:p w:rsidR="00D10B69" w:rsidRPr="005173A0" w:rsidRDefault="00D10B69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1134"/>
      </w:tblGrid>
      <w:tr w:rsidR="00D10B69" w:rsidRPr="005173A0" w:rsidTr="00990366">
        <w:tc>
          <w:tcPr>
            <w:tcW w:w="704" w:type="dxa"/>
          </w:tcPr>
          <w:p w:rsidR="00D10B69" w:rsidRPr="005173A0" w:rsidRDefault="00D10B69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796" w:type="dxa"/>
          </w:tcPr>
          <w:p w:rsidR="00D10B69" w:rsidRPr="005173A0" w:rsidRDefault="009C7D12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1134" w:type="dxa"/>
          </w:tcPr>
          <w:p w:rsidR="00D10B69" w:rsidRPr="005173A0" w:rsidRDefault="009C7D12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Баллы</w:t>
            </w:r>
          </w:p>
        </w:tc>
      </w:tr>
      <w:tr w:rsidR="00D10B69" w:rsidRPr="005173A0" w:rsidTr="00990366">
        <w:tc>
          <w:tcPr>
            <w:tcW w:w="704" w:type="dxa"/>
          </w:tcPr>
          <w:p w:rsidR="00D10B69" w:rsidRPr="005173A0" w:rsidRDefault="009C7D12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202483" w:rsidRPr="005173A0" w:rsidRDefault="009C7D12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Качество представления ИП</w:t>
            </w:r>
            <w:r w:rsidR="00202483" w:rsidRPr="005173A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D10B69" w:rsidRPr="005173A0" w:rsidRDefault="00202483" w:rsidP="005173A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суть работы объяснена, доклад пересказывается</w:t>
            </w:r>
          </w:p>
          <w:p w:rsidR="00202483" w:rsidRPr="005173A0" w:rsidRDefault="00441C71" w:rsidP="005173A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</w:t>
            </w:r>
            <w:r w:rsidR="00202483"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оклад пересказывается, но суть работы не объяснена</w:t>
            </w:r>
          </w:p>
          <w:p w:rsidR="00202483" w:rsidRPr="005173A0" w:rsidRDefault="00202483" w:rsidP="005173A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доклад зачитывается</w:t>
            </w:r>
          </w:p>
        </w:tc>
        <w:tc>
          <w:tcPr>
            <w:tcW w:w="1134" w:type="dxa"/>
          </w:tcPr>
          <w:p w:rsidR="00D10B69" w:rsidRPr="005173A0" w:rsidRDefault="00D10B69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202483" w:rsidRPr="005173A0" w:rsidRDefault="00202483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  <w:p w:rsidR="00202483" w:rsidRPr="005173A0" w:rsidRDefault="00202483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  <w:p w:rsidR="00202483" w:rsidRPr="005173A0" w:rsidRDefault="00202483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D10B69" w:rsidRPr="005173A0" w:rsidTr="00990366">
        <w:tc>
          <w:tcPr>
            <w:tcW w:w="704" w:type="dxa"/>
          </w:tcPr>
          <w:p w:rsidR="00D10B69" w:rsidRPr="005173A0" w:rsidRDefault="00990366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D10B69" w:rsidRPr="005173A0" w:rsidRDefault="00441C71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Качество ответов на вопросы:</w:t>
            </w:r>
          </w:p>
          <w:p w:rsidR="00441C71" w:rsidRPr="005173A0" w:rsidRDefault="00441C71" w:rsidP="005173A0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ответы на все вопросы четкие, убедительные, аргументированные</w:t>
            </w:r>
          </w:p>
          <w:p w:rsidR="00441C71" w:rsidRPr="005173A0" w:rsidRDefault="00441C71" w:rsidP="005173A0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ответы на большинство вопросов убедительные, аргументированные</w:t>
            </w:r>
          </w:p>
          <w:p w:rsidR="00441C71" w:rsidRPr="005173A0" w:rsidRDefault="00441C71" w:rsidP="005173A0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нет четкости ответов на большинство вопросов</w:t>
            </w:r>
          </w:p>
        </w:tc>
        <w:tc>
          <w:tcPr>
            <w:tcW w:w="1134" w:type="dxa"/>
          </w:tcPr>
          <w:p w:rsidR="00D10B69" w:rsidRPr="005173A0" w:rsidRDefault="00D10B69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441C71" w:rsidRPr="005173A0" w:rsidRDefault="00441C71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  <w:p w:rsidR="00441C71" w:rsidRPr="005173A0" w:rsidRDefault="00441C71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441C71" w:rsidRPr="005173A0" w:rsidRDefault="00441C71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  <w:p w:rsidR="00441C71" w:rsidRPr="005173A0" w:rsidRDefault="00441C71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441C71" w:rsidRPr="005173A0" w:rsidRDefault="00441C71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D10B69" w:rsidRPr="005173A0" w:rsidTr="00990366">
        <w:tc>
          <w:tcPr>
            <w:tcW w:w="704" w:type="dxa"/>
          </w:tcPr>
          <w:p w:rsidR="00D10B69" w:rsidRPr="005173A0" w:rsidRDefault="00441C71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D10B69" w:rsidRPr="005173A0" w:rsidRDefault="00441C71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Использование демонстрационного материала:</w:t>
            </w:r>
          </w:p>
          <w:p w:rsidR="00AD79AA" w:rsidRPr="005173A0" w:rsidRDefault="00DC13E6" w:rsidP="005173A0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представленн</w:t>
            </w:r>
            <w:r w:rsidR="00AD79AA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ый демонстрационный материал 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используется в</w:t>
            </w:r>
            <w:r w:rsidR="00AD79AA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докладе, информативен, автор свободно в нем ориентируется</w:t>
            </w:r>
          </w:p>
          <w:p w:rsidR="00AD79AA" w:rsidRPr="005173A0" w:rsidRDefault="00AD79AA" w:rsidP="005173A0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представл</w:t>
            </w:r>
            <w:r w:rsidR="003F307F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енный демонстрационный материал 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используется в</w:t>
            </w:r>
            <w:r w:rsidR="003F307F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докладе</w:t>
            </w:r>
            <w:r w:rsidR="00AD4B5B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частично</w:t>
            </w:r>
          </w:p>
          <w:p w:rsidR="003F307F" w:rsidRPr="005173A0" w:rsidRDefault="003F307F" w:rsidP="005173A0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представленный демонстрационный материал не используется в докладе</w:t>
            </w:r>
          </w:p>
          <w:p w:rsidR="00441C71" w:rsidRPr="005173A0" w:rsidRDefault="00441C71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0B69" w:rsidRPr="005173A0" w:rsidRDefault="00D10B69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D79AA" w:rsidRPr="005173A0" w:rsidRDefault="00AD79AA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  <w:p w:rsidR="003F307F" w:rsidRPr="005173A0" w:rsidRDefault="003F307F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3F307F" w:rsidRPr="005173A0" w:rsidRDefault="003F307F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3F307F" w:rsidRPr="005173A0" w:rsidRDefault="003F307F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  <w:p w:rsidR="003F307F" w:rsidRPr="005173A0" w:rsidRDefault="003F307F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3F307F" w:rsidRPr="005173A0" w:rsidRDefault="003F307F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307F" w:rsidRPr="005173A0" w:rsidTr="00990366">
        <w:tc>
          <w:tcPr>
            <w:tcW w:w="704" w:type="dxa"/>
          </w:tcPr>
          <w:p w:rsidR="003F307F" w:rsidRPr="005173A0" w:rsidRDefault="003F307F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3F307F" w:rsidRPr="005173A0" w:rsidRDefault="003F307F" w:rsidP="00517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Оформление демонстрационного материала:</w:t>
            </w:r>
          </w:p>
          <w:p w:rsidR="003F307F" w:rsidRPr="005173A0" w:rsidRDefault="00AD4B5B" w:rsidP="005173A0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к демонстрационному материалу нет претензий, демонстрационный материал представлен в полном объеме</w:t>
            </w:r>
          </w:p>
          <w:p w:rsidR="00AD4B5B" w:rsidRPr="005173A0" w:rsidRDefault="00AD4B5B" w:rsidP="005173A0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демонстрационный материал представлен частично, имеются недостатки в оформлении</w:t>
            </w:r>
          </w:p>
          <w:p w:rsidR="00AD4B5B" w:rsidRPr="005173A0" w:rsidRDefault="00AD4B5B" w:rsidP="005173A0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представлен некачественно</w:t>
            </w:r>
          </w:p>
        </w:tc>
        <w:tc>
          <w:tcPr>
            <w:tcW w:w="1134" w:type="dxa"/>
          </w:tcPr>
          <w:p w:rsidR="003F307F" w:rsidRPr="005173A0" w:rsidRDefault="003F307F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D4B5B" w:rsidRPr="005173A0" w:rsidRDefault="00AD4B5B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D4B5B" w:rsidRPr="005173A0" w:rsidRDefault="00AD4B5B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D4B5B" w:rsidRPr="005173A0" w:rsidRDefault="00AD4B5B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  <w:p w:rsidR="00AD4B5B" w:rsidRPr="005173A0" w:rsidRDefault="00AD4B5B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D4B5B" w:rsidRPr="005173A0" w:rsidRDefault="00AD4B5B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D4B5B" w:rsidRPr="005173A0" w:rsidRDefault="00AD4B5B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  <w:p w:rsidR="00AD4B5B" w:rsidRPr="005173A0" w:rsidRDefault="00AD4B5B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D4B5B" w:rsidRPr="005173A0" w:rsidRDefault="00AD4B5B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AD4B5B" w:rsidRPr="005173A0" w:rsidTr="00587E86">
        <w:tc>
          <w:tcPr>
            <w:tcW w:w="8500" w:type="dxa"/>
            <w:gridSpan w:val="2"/>
          </w:tcPr>
          <w:p w:rsidR="00AD4B5B" w:rsidRPr="005173A0" w:rsidRDefault="00A64CA9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Итого максимальный балл</w:t>
            </w:r>
          </w:p>
        </w:tc>
        <w:tc>
          <w:tcPr>
            <w:tcW w:w="1134" w:type="dxa"/>
          </w:tcPr>
          <w:p w:rsidR="00AD4B5B" w:rsidRPr="005173A0" w:rsidRDefault="00A64CA9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12</w:t>
            </w:r>
          </w:p>
        </w:tc>
      </w:tr>
    </w:tbl>
    <w:p w:rsidR="00D10B69" w:rsidRPr="005173A0" w:rsidRDefault="00D10B69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46AF4" w:rsidRPr="005173A0" w:rsidRDefault="00185277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Итого за содержание и защиту индивидуального итогового проекта </w:t>
      </w:r>
      <w:r w:rsidR="00964FDB" w:rsidRPr="005173A0">
        <w:rPr>
          <w:rFonts w:ascii="Times New Roman" w:hAnsi="Times New Roman" w:cs="Times New Roman"/>
          <w:b/>
          <w:iCs/>
          <w:color w:val="000000"/>
          <w:sz w:val="28"/>
          <w:szCs w:val="28"/>
        </w:rPr>
        <w:t>–</w:t>
      </w:r>
      <w:r w:rsidRPr="005173A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C24CD2" w:rsidRPr="005173A0">
        <w:rPr>
          <w:rFonts w:ascii="Times New Roman" w:hAnsi="Times New Roman" w:cs="Times New Roman"/>
          <w:b/>
          <w:iCs/>
          <w:color w:val="000000"/>
          <w:sz w:val="28"/>
          <w:szCs w:val="28"/>
        </w:rPr>
        <w:t>28 баллов</w:t>
      </w:r>
    </w:p>
    <w:p w:rsidR="00C24CD2" w:rsidRPr="005173A0" w:rsidRDefault="00C24CD2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C24CD2" w:rsidRPr="005173A0" w:rsidRDefault="00C24CD2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173A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Шкала перевода баллов за ИП в отметку</w:t>
      </w:r>
    </w:p>
    <w:p w:rsidR="00C24CD2" w:rsidRPr="005173A0" w:rsidRDefault="00C24CD2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C24CD2" w:rsidRPr="005173A0" w:rsidTr="00C24CD2">
        <w:tc>
          <w:tcPr>
            <w:tcW w:w="5027" w:type="dxa"/>
          </w:tcPr>
          <w:p w:rsidR="00C24CD2" w:rsidRPr="005173A0" w:rsidRDefault="00C24CD2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5028" w:type="dxa"/>
          </w:tcPr>
          <w:p w:rsidR="00C24CD2" w:rsidRPr="005173A0" w:rsidRDefault="00C24CD2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Отметка</w:t>
            </w:r>
          </w:p>
        </w:tc>
      </w:tr>
      <w:tr w:rsidR="00C24CD2" w:rsidRPr="005173A0" w:rsidTr="00C24CD2">
        <w:tc>
          <w:tcPr>
            <w:tcW w:w="5027" w:type="dxa"/>
          </w:tcPr>
          <w:p w:rsidR="00C24CD2" w:rsidRPr="005173A0" w:rsidRDefault="00C24CD2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28 - 23</w:t>
            </w:r>
          </w:p>
        </w:tc>
        <w:tc>
          <w:tcPr>
            <w:tcW w:w="5028" w:type="dxa"/>
          </w:tcPr>
          <w:p w:rsidR="00C24CD2" w:rsidRPr="005173A0" w:rsidRDefault="00C24CD2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 (отлично)</w:t>
            </w:r>
          </w:p>
        </w:tc>
      </w:tr>
      <w:tr w:rsidR="00C24CD2" w:rsidRPr="005173A0" w:rsidTr="00C24CD2">
        <w:tc>
          <w:tcPr>
            <w:tcW w:w="5027" w:type="dxa"/>
          </w:tcPr>
          <w:p w:rsidR="00C24CD2" w:rsidRPr="005173A0" w:rsidRDefault="00C24CD2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22 - 19</w:t>
            </w:r>
          </w:p>
        </w:tc>
        <w:tc>
          <w:tcPr>
            <w:tcW w:w="5028" w:type="dxa"/>
          </w:tcPr>
          <w:p w:rsidR="00C24CD2" w:rsidRPr="005173A0" w:rsidRDefault="00C24CD2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 (хорошо)</w:t>
            </w:r>
          </w:p>
        </w:tc>
      </w:tr>
      <w:tr w:rsidR="00C24CD2" w:rsidRPr="005173A0" w:rsidTr="00C24CD2">
        <w:tc>
          <w:tcPr>
            <w:tcW w:w="5027" w:type="dxa"/>
          </w:tcPr>
          <w:p w:rsidR="00C24CD2" w:rsidRPr="005173A0" w:rsidRDefault="00C24CD2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18 - 15</w:t>
            </w:r>
          </w:p>
        </w:tc>
        <w:tc>
          <w:tcPr>
            <w:tcW w:w="5028" w:type="dxa"/>
          </w:tcPr>
          <w:p w:rsidR="00C24CD2" w:rsidRPr="005173A0" w:rsidRDefault="00C24CD2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 (удовлетворительно)</w:t>
            </w:r>
          </w:p>
        </w:tc>
      </w:tr>
      <w:tr w:rsidR="00C24CD2" w:rsidRPr="005173A0" w:rsidTr="00C24CD2">
        <w:tc>
          <w:tcPr>
            <w:tcW w:w="5027" w:type="dxa"/>
          </w:tcPr>
          <w:p w:rsidR="00C24CD2" w:rsidRPr="005173A0" w:rsidRDefault="00C24CD2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14 и менее баллов</w:t>
            </w:r>
          </w:p>
        </w:tc>
        <w:tc>
          <w:tcPr>
            <w:tcW w:w="5028" w:type="dxa"/>
          </w:tcPr>
          <w:p w:rsidR="00C24CD2" w:rsidRPr="005173A0" w:rsidRDefault="00C24CD2" w:rsidP="00517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 (неудовлетворительно)</w:t>
            </w:r>
          </w:p>
        </w:tc>
      </w:tr>
    </w:tbl>
    <w:p w:rsidR="00C24CD2" w:rsidRPr="005173A0" w:rsidRDefault="00C24CD2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46AF4" w:rsidRPr="005173A0" w:rsidRDefault="00646AF4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46AF4" w:rsidRPr="00826B70" w:rsidRDefault="00646AF4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46AF4" w:rsidRPr="005173A0" w:rsidRDefault="00646AF4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46AF4" w:rsidRPr="005173A0" w:rsidRDefault="00646AF4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46AF4" w:rsidRPr="005173A0" w:rsidRDefault="00646AF4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46AF4" w:rsidRPr="005173A0" w:rsidRDefault="00646AF4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46AF4" w:rsidRPr="005173A0" w:rsidRDefault="00646AF4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46AF4" w:rsidRPr="005173A0" w:rsidRDefault="00646AF4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46AF4" w:rsidRPr="005173A0" w:rsidRDefault="00646AF4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46AF4" w:rsidRPr="005173A0" w:rsidRDefault="00646AF4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46AF4" w:rsidRPr="005173A0" w:rsidRDefault="00646AF4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46AF4" w:rsidRPr="005173A0" w:rsidRDefault="00646AF4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46AF4" w:rsidRPr="005173A0" w:rsidRDefault="00646AF4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46AF4" w:rsidRPr="005173A0" w:rsidRDefault="00646AF4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46AF4" w:rsidRPr="005173A0" w:rsidRDefault="00646AF4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46AF4" w:rsidRPr="005173A0" w:rsidRDefault="00646AF4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46AF4" w:rsidRPr="005173A0" w:rsidRDefault="00646AF4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46AF4" w:rsidRPr="005173A0" w:rsidRDefault="00646AF4" w:rsidP="005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46AF4" w:rsidRDefault="00646AF4" w:rsidP="0019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46AF4" w:rsidRDefault="00646AF4" w:rsidP="0019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05F42" w:rsidRDefault="00005F42" w:rsidP="0019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B4058" w:rsidRDefault="009B4058" w:rsidP="0019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B4058" w:rsidRDefault="009B4058" w:rsidP="0019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B4058" w:rsidRDefault="009B4058" w:rsidP="0019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A99" w:rsidRDefault="00EA3A99" w:rsidP="0019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A99" w:rsidRDefault="00EA3A99" w:rsidP="0019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A99" w:rsidRDefault="00EA3A99" w:rsidP="0019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A99" w:rsidRDefault="00EA3A99" w:rsidP="0019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A99" w:rsidRDefault="00EA3A99" w:rsidP="0019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A99" w:rsidRDefault="00EA3A99" w:rsidP="0019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A99" w:rsidRDefault="00EA3A99" w:rsidP="0019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A99" w:rsidRDefault="00EA3A99" w:rsidP="0019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A99" w:rsidRDefault="00EA3A99" w:rsidP="0019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A99" w:rsidRDefault="00EA3A99" w:rsidP="0019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A99" w:rsidRDefault="00EA3A99" w:rsidP="0019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A99" w:rsidRDefault="00EA3A99" w:rsidP="0019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A99" w:rsidRDefault="00EA3A99" w:rsidP="0019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A99" w:rsidRDefault="00EA3A99" w:rsidP="0019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A99" w:rsidRDefault="00EA3A99" w:rsidP="0019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A99" w:rsidRDefault="00EA3A99" w:rsidP="0019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A99" w:rsidRDefault="009701DD" w:rsidP="00EA3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A3A99" w:rsidRPr="00EA3A99">
        <w:rPr>
          <w:rFonts w:ascii="Times New Roman" w:hAnsi="Times New Roman" w:cs="Times New Roman"/>
          <w:sz w:val="28"/>
          <w:szCs w:val="28"/>
        </w:rPr>
        <w:t>1</w:t>
      </w:r>
    </w:p>
    <w:p w:rsidR="00860127" w:rsidRDefault="00860127" w:rsidP="008601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график работы над индивидуальным проектом</w:t>
      </w:r>
    </w:p>
    <w:p w:rsidR="00860127" w:rsidRDefault="00860127" w:rsidP="008601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СОО </w:t>
      </w:r>
      <w:r w:rsidR="006B452D">
        <w:rPr>
          <w:rFonts w:ascii="Times New Roman" w:hAnsi="Times New Roman" w:cs="Times New Roman"/>
          <w:sz w:val="28"/>
          <w:szCs w:val="28"/>
        </w:rPr>
        <w:t>(1 этап)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2687"/>
      </w:tblGrid>
      <w:tr w:rsidR="00860127" w:rsidTr="00C01754">
        <w:tc>
          <w:tcPr>
            <w:tcW w:w="2263" w:type="dxa"/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962" w:type="dxa"/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87" w:type="dxa"/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60127" w:rsidTr="00C01754">
        <w:tc>
          <w:tcPr>
            <w:tcW w:w="2263" w:type="dxa"/>
            <w:vMerge w:val="restart"/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4962" w:type="dxa"/>
          </w:tcPr>
          <w:p w:rsidR="00860127" w:rsidRDefault="00860127" w:rsidP="00283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перечня тем для индивидуальной проектной работы с учетом возможности работы с наставниками СНИЦ при СамГТУ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СвНИИНП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г.Новокуйбышевск</w:t>
            </w:r>
            <w:proofErr w:type="spellEnd"/>
          </w:p>
        </w:tc>
        <w:tc>
          <w:tcPr>
            <w:tcW w:w="2687" w:type="dxa"/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предметники,</w:t>
            </w:r>
          </w:p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НМР и УВР</w:t>
            </w:r>
          </w:p>
        </w:tc>
      </w:tr>
      <w:tr w:rsidR="00860127" w:rsidTr="00C01754">
        <w:tc>
          <w:tcPr>
            <w:tcW w:w="2263" w:type="dxa"/>
            <w:vMerge/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60127" w:rsidRDefault="00860127" w:rsidP="00283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проектов</w:t>
            </w:r>
          </w:p>
        </w:tc>
        <w:tc>
          <w:tcPr>
            <w:tcW w:w="2687" w:type="dxa"/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предметники,</w:t>
            </w:r>
          </w:p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860127" w:rsidTr="00C01754">
        <w:tc>
          <w:tcPr>
            <w:tcW w:w="2263" w:type="dxa"/>
            <w:vMerge w:val="restart"/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4962" w:type="dxa"/>
          </w:tcPr>
          <w:p w:rsidR="00860127" w:rsidRDefault="00860127" w:rsidP="0028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действий по реализации проекта</w:t>
            </w:r>
          </w:p>
        </w:tc>
        <w:tc>
          <w:tcPr>
            <w:tcW w:w="2687" w:type="dxa"/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и руководители проектов</w:t>
            </w:r>
          </w:p>
        </w:tc>
      </w:tr>
      <w:tr w:rsidR="00860127" w:rsidTr="00C01754">
        <w:tc>
          <w:tcPr>
            <w:tcW w:w="2263" w:type="dxa"/>
            <w:vMerge/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60127" w:rsidRDefault="00860127" w:rsidP="00283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темы, проблемы проекта. </w:t>
            </w:r>
          </w:p>
          <w:p w:rsidR="00860127" w:rsidRDefault="00860127" w:rsidP="00283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цели, задач и гипотезы проекта</w:t>
            </w:r>
          </w:p>
        </w:tc>
        <w:tc>
          <w:tcPr>
            <w:tcW w:w="2687" w:type="dxa"/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и руководители проектов</w:t>
            </w:r>
          </w:p>
        </w:tc>
      </w:tr>
      <w:tr w:rsidR="00860127" w:rsidTr="00C01754">
        <w:tc>
          <w:tcPr>
            <w:tcW w:w="2263" w:type="dxa"/>
            <w:vMerge/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60127" w:rsidRDefault="00860127" w:rsidP="00283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литературы, материалов и определение источников информации по тематике проекта</w:t>
            </w:r>
          </w:p>
        </w:tc>
        <w:tc>
          <w:tcPr>
            <w:tcW w:w="2687" w:type="dxa"/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860127" w:rsidTr="00C01754">
        <w:tc>
          <w:tcPr>
            <w:tcW w:w="2263" w:type="dxa"/>
            <w:vMerge/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60127" w:rsidRDefault="00860127" w:rsidP="0028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структуры работы</w:t>
            </w:r>
          </w:p>
        </w:tc>
        <w:tc>
          <w:tcPr>
            <w:tcW w:w="2687" w:type="dxa"/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и руководители проектов</w:t>
            </w:r>
          </w:p>
        </w:tc>
      </w:tr>
      <w:tr w:rsidR="00860127" w:rsidTr="00C01754"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0127" w:rsidRDefault="00860127" w:rsidP="00283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целей и задач проектов, утверждение тем проектов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и руководители проектов</w:t>
            </w:r>
          </w:p>
        </w:tc>
      </w:tr>
      <w:tr w:rsidR="00860127" w:rsidTr="00C01754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 март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7" w:rsidRDefault="00860127" w:rsidP="00283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исследования:</w:t>
            </w:r>
          </w:p>
          <w:p w:rsidR="00860127" w:rsidRDefault="00860127" w:rsidP="002836EB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1D1"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материалов (фактов,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атов);</w:t>
            </w:r>
          </w:p>
          <w:p w:rsidR="00860127" w:rsidRPr="002001D1" w:rsidRDefault="00860127" w:rsidP="002836EB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работы в лабораториях СНИЦ,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СвНИИНП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АО «Куйбышевский нефтеперерабатывающий завод»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и руководители проектов</w:t>
            </w:r>
          </w:p>
        </w:tc>
      </w:tr>
      <w:tr w:rsidR="00860127" w:rsidTr="00C01754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7" w:rsidRDefault="00860127" w:rsidP="00283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необходимого инструментария для реализации проектов</w:t>
            </w: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127" w:rsidTr="00C01754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7" w:rsidRDefault="00860127" w:rsidP="00283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реализации основных этапов работы над проектом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родители обучающихся</w:t>
            </w:r>
          </w:p>
        </w:tc>
      </w:tr>
      <w:tr w:rsidR="00860127" w:rsidTr="00C01754">
        <w:tc>
          <w:tcPr>
            <w:tcW w:w="2263" w:type="dxa"/>
            <w:vMerge w:val="restart"/>
            <w:tcBorders>
              <w:top w:val="single" w:sz="4" w:space="0" w:color="auto"/>
            </w:tcBorders>
          </w:tcPr>
          <w:p w:rsidR="00860127" w:rsidRDefault="006B452D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860127" w:rsidRDefault="00860127" w:rsidP="00283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целостного текста проекта:</w:t>
            </w:r>
          </w:p>
          <w:p w:rsidR="00860127" w:rsidRDefault="00860127" w:rsidP="002836EB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паспорта проекта;</w:t>
            </w:r>
          </w:p>
          <w:p w:rsidR="00860127" w:rsidRDefault="00860127" w:rsidP="002836EB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компьютерной презентации (стенда);</w:t>
            </w:r>
          </w:p>
          <w:p w:rsidR="00860127" w:rsidRPr="001B7B5B" w:rsidRDefault="00860127" w:rsidP="002836EB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выводов и обобщений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и руководители проектов</w:t>
            </w:r>
          </w:p>
        </w:tc>
      </w:tr>
      <w:tr w:rsidR="00860127" w:rsidTr="00C01754">
        <w:tc>
          <w:tcPr>
            <w:tcW w:w="2263" w:type="dxa"/>
            <w:vMerge/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60127" w:rsidRDefault="006B452D" w:rsidP="00283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60127">
              <w:rPr>
                <w:rFonts w:ascii="Times New Roman" w:hAnsi="Times New Roman" w:cs="Times New Roman"/>
                <w:sz w:val="28"/>
                <w:szCs w:val="28"/>
              </w:rPr>
              <w:t xml:space="preserve">ащита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 проекта (</w:t>
            </w:r>
            <w:r w:rsidR="0086012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идеи)</w:t>
            </w:r>
          </w:p>
        </w:tc>
        <w:tc>
          <w:tcPr>
            <w:tcW w:w="2687" w:type="dxa"/>
          </w:tcPr>
          <w:p w:rsidR="00860127" w:rsidRDefault="00860127" w:rsidP="0028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и руководители проектов</w:t>
            </w:r>
          </w:p>
        </w:tc>
      </w:tr>
    </w:tbl>
    <w:p w:rsidR="00EA3A99" w:rsidRDefault="00EA3A99" w:rsidP="00EA3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C2F" w:rsidRDefault="00670C2F" w:rsidP="00670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C2F" w:rsidRDefault="00670C2F" w:rsidP="00670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C2F" w:rsidRDefault="00670C2F" w:rsidP="00670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C2F" w:rsidRDefault="00670C2F" w:rsidP="00670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C2F" w:rsidRDefault="00670C2F" w:rsidP="00670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консультаций при работе</w:t>
      </w:r>
    </w:p>
    <w:p w:rsidR="00670C2F" w:rsidRDefault="00670C2F" w:rsidP="00670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индивидуальным проектом</w:t>
      </w:r>
    </w:p>
    <w:p w:rsidR="00670C2F" w:rsidRDefault="00670C2F" w:rsidP="00670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ученика______________________________________________Класс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</w:p>
    <w:p w:rsidR="00670C2F" w:rsidRDefault="00670C2F" w:rsidP="00670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C2F" w:rsidRDefault="00670C2F" w:rsidP="00670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проект _______________________________________________</w:t>
      </w:r>
    </w:p>
    <w:p w:rsidR="00670C2F" w:rsidRDefault="00670C2F" w:rsidP="00670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70C2F" w:rsidRDefault="00670C2F" w:rsidP="00670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70C2F" w:rsidRDefault="00670C2F" w:rsidP="00670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C2F" w:rsidRDefault="00670C2F" w:rsidP="00670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проекта__________________________________________________</w:t>
      </w:r>
    </w:p>
    <w:p w:rsidR="00670C2F" w:rsidRDefault="00670C2F" w:rsidP="00670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8"/>
        <w:gridCol w:w="6277"/>
        <w:gridCol w:w="1402"/>
        <w:gridCol w:w="1398"/>
      </w:tblGrid>
      <w:tr w:rsidR="00670C2F" w:rsidTr="00C01754">
        <w:tc>
          <w:tcPr>
            <w:tcW w:w="98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1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70C2F" w:rsidTr="00C01754">
        <w:tc>
          <w:tcPr>
            <w:tcW w:w="98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70C2F" w:rsidRDefault="00670C2F" w:rsidP="00C01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проекта</w:t>
            </w:r>
          </w:p>
        </w:tc>
        <w:tc>
          <w:tcPr>
            <w:tcW w:w="141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2F" w:rsidTr="00C01754">
        <w:tc>
          <w:tcPr>
            <w:tcW w:w="98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670C2F" w:rsidRDefault="00670C2F" w:rsidP="00C0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над проектом, определение цели и задач проекта</w:t>
            </w:r>
          </w:p>
        </w:tc>
        <w:tc>
          <w:tcPr>
            <w:tcW w:w="141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2F" w:rsidTr="00C01754">
        <w:tc>
          <w:tcPr>
            <w:tcW w:w="98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670C2F" w:rsidRDefault="00670C2F" w:rsidP="00C01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темы, проблемы проекта. </w:t>
            </w:r>
          </w:p>
          <w:p w:rsidR="00670C2F" w:rsidRDefault="00670C2F" w:rsidP="00C01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цели, задач и гипотезы проекта</w:t>
            </w:r>
          </w:p>
        </w:tc>
        <w:tc>
          <w:tcPr>
            <w:tcW w:w="141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2F" w:rsidTr="00C01754">
        <w:tc>
          <w:tcPr>
            <w:tcW w:w="98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670C2F" w:rsidRDefault="00670C2F" w:rsidP="00C01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литературы, материалов и определение источников информации по тематике проекта</w:t>
            </w:r>
          </w:p>
        </w:tc>
        <w:tc>
          <w:tcPr>
            <w:tcW w:w="141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2F" w:rsidTr="00C01754">
        <w:tc>
          <w:tcPr>
            <w:tcW w:w="98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670C2F" w:rsidRDefault="00670C2F" w:rsidP="00C0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структуры работы</w:t>
            </w:r>
          </w:p>
        </w:tc>
        <w:tc>
          <w:tcPr>
            <w:tcW w:w="141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2F" w:rsidTr="00C01754">
        <w:tc>
          <w:tcPr>
            <w:tcW w:w="98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</w:tcPr>
          <w:p w:rsidR="00670C2F" w:rsidRDefault="00670C2F" w:rsidP="00C0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необходимого инструментария для работы над проектом</w:t>
            </w:r>
          </w:p>
        </w:tc>
        <w:tc>
          <w:tcPr>
            <w:tcW w:w="141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2F" w:rsidTr="00C01754">
        <w:tc>
          <w:tcPr>
            <w:tcW w:w="98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</w:tcPr>
          <w:p w:rsidR="00670C2F" w:rsidRDefault="00670C2F" w:rsidP="00C01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тезисов по каждому разделу проекта и их доказательство</w:t>
            </w:r>
          </w:p>
        </w:tc>
        <w:tc>
          <w:tcPr>
            <w:tcW w:w="141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2F" w:rsidTr="00C01754">
        <w:tc>
          <w:tcPr>
            <w:tcW w:w="98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</w:tcPr>
          <w:p w:rsidR="00670C2F" w:rsidRDefault="00670C2F" w:rsidP="00C01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целостного текста проекта (оформление конечного результата) и его редактирование</w:t>
            </w:r>
          </w:p>
        </w:tc>
        <w:tc>
          <w:tcPr>
            <w:tcW w:w="141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2F" w:rsidTr="00C01754">
        <w:tc>
          <w:tcPr>
            <w:tcW w:w="98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</w:tcPr>
          <w:p w:rsidR="00670C2F" w:rsidRDefault="00670C2F" w:rsidP="00C01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выводов и обобщений</w:t>
            </w:r>
          </w:p>
        </w:tc>
        <w:tc>
          <w:tcPr>
            <w:tcW w:w="141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2F" w:rsidTr="00C01754">
        <w:tc>
          <w:tcPr>
            <w:tcW w:w="98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</w:tcPr>
          <w:p w:rsidR="00670C2F" w:rsidRDefault="00670C2F" w:rsidP="00C01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защите проекта, оформление паспорта проекта</w:t>
            </w:r>
          </w:p>
        </w:tc>
        <w:tc>
          <w:tcPr>
            <w:tcW w:w="141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2F" w:rsidTr="00C01754">
        <w:tc>
          <w:tcPr>
            <w:tcW w:w="98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</w:tcPr>
          <w:p w:rsidR="00670C2F" w:rsidRDefault="00670C2F" w:rsidP="00C01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компьютерной презентации проекта</w:t>
            </w:r>
          </w:p>
        </w:tc>
        <w:tc>
          <w:tcPr>
            <w:tcW w:w="141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2F" w:rsidTr="00C01754">
        <w:tc>
          <w:tcPr>
            <w:tcW w:w="98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378" w:type="dxa"/>
          </w:tcPr>
          <w:p w:rsidR="00670C2F" w:rsidRPr="00831CAE" w:rsidRDefault="00670C2F" w:rsidP="00C017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защите </w:t>
            </w:r>
          </w:p>
        </w:tc>
        <w:tc>
          <w:tcPr>
            <w:tcW w:w="1418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70C2F" w:rsidRDefault="00670C2F" w:rsidP="00C0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C2F" w:rsidRDefault="00670C2F" w:rsidP="00670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C2F" w:rsidRDefault="00670C2F" w:rsidP="00670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C2F" w:rsidRDefault="00670C2F" w:rsidP="00EA3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C2F" w:rsidRDefault="00670C2F" w:rsidP="00EA3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C2F" w:rsidRDefault="00670C2F" w:rsidP="00EA3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C2F" w:rsidRDefault="00670C2F" w:rsidP="00EA3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C2F" w:rsidRDefault="00670C2F" w:rsidP="00EA3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C2F" w:rsidRDefault="00670C2F" w:rsidP="00EA3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70C2F" w:rsidSect="005835FA">
          <w:pgSz w:w="11906" w:h="17338"/>
          <w:pgMar w:top="709" w:right="707" w:bottom="457" w:left="1134" w:header="720" w:footer="720" w:gutter="0"/>
          <w:cols w:space="720"/>
          <w:noEndnote/>
        </w:sectPr>
      </w:pPr>
    </w:p>
    <w:p w:rsidR="00670C2F" w:rsidRDefault="009701DD" w:rsidP="00970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701DD" w:rsidRDefault="00A121B7" w:rsidP="00970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701DD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9701DD">
        <w:rPr>
          <w:rFonts w:ascii="Times New Roman" w:hAnsi="Times New Roman" w:cs="Times New Roman"/>
          <w:sz w:val="28"/>
          <w:szCs w:val="28"/>
        </w:rPr>
        <w:t xml:space="preserve"> защиты темы проекта (проектной идеи)</w:t>
      </w:r>
    </w:p>
    <w:p w:rsidR="00A121B7" w:rsidRDefault="00A121B7" w:rsidP="00970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2346"/>
        <w:gridCol w:w="226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17CC3" w:rsidTr="00A17CC3">
        <w:trPr>
          <w:cantSplit/>
          <w:trHeight w:val="2748"/>
        </w:trPr>
        <w:tc>
          <w:tcPr>
            <w:tcW w:w="484" w:type="dxa"/>
          </w:tcPr>
          <w:p w:rsidR="00A17CC3" w:rsidRP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6" w:type="dxa"/>
          </w:tcPr>
          <w:p w:rsidR="00A17CC3" w:rsidRP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C3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268" w:type="dxa"/>
          </w:tcPr>
          <w:p w:rsidR="00A17CC3" w:rsidRP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C3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957" w:type="dxa"/>
            <w:textDirection w:val="btLr"/>
          </w:tcPr>
          <w:p w:rsidR="00A17CC3" w:rsidRPr="00A17CC3" w:rsidRDefault="00A17CC3" w:rsidP="00A17C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C3"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957" w:type="dxa"/>
            <w:textDirection w:val="btLr"/>
          </w:tcPr>
          <w:p w:rsidR="00A17CC3" w:rsidRPr="00A17CC3" w:rsidRDefault="00A17CC3" w:rsidP="00A17C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теорией вопроса</w:t>
            </w:r>
          </w:p>
        </w:tc>
        <w:tc>
          <w:tcPr>
            <w:tcW w:w="957" w:type="dxa"/>
            <w:textDirection w:val="btLr"/>
          </w:tcPr>
          <w:p w:rsidR="00A17CC3" w:rsidRPr="00A17CC3" w:rsidRDefault="00A17CC3" w:rsidP="00A17C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и предлагаемые решения</w:t>
            </w:r>
          </w:p>
        </w:tc>
        <w:tc>
          <w:tcPr>
            <w:tcW w:w="957" w:type="dxa"/>
            <w:textDirection w:val="btLr"/>
          </w:tcPr>
          <w:p w:rsidR="00A17CC3" w:rsidRPr="00A17CC3" w:rsidRDefault="00A17CC3" w:rsidP="00A17C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57" w:type="dxa"/>
            <w:textDirection w:val="btLr"/>
          </w:tcPr>
          <w:p w:rsidR="00A17CC3" w:rsidRPr="00A17CC3" w:rsidRDefault="00A17CC3" w:rsidP="00A17C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и степень продвижения</w:t>
            </w:r>
          </w:p>
        </w:tc>
        <w:tc>
          <w:tcPr>
            <w:tcW w:w="957" w:type="dxa"/>
            <w:textDirection w:val="btLr"/>
          </w:tcPr>
          <w:p w:rsidR="00A17CC3" w:rsidRPr="00A17CC3" w:rsidRDefault="00A17CC3" w:rsidP="00A17C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ресурсов</w:t>
            </w:r>
          </w:p>
        </w:tc>
        <w:tc>
          <w:tcPr>
            <w:tcW w:w="957" w:type="dxa"/>
            <w:textDirection w:val="btLr"/>
          </w:tcPr>
          <w:p w:rsidR="00A17CC3" w:rsidRPr="00A17CC3" w:rsidRDefault="00A17CC3" w:rsidP="00A17C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рисков</w:t>
            </w:r>
          </w:p>
        </w:tc>
        <w:tc>
          <w:tcPr>
            <w:tcW w:w="957" w:type="dxa"/>
            <w:textDirection w:val="btLr"/>
          </w:tcPr>
          <w:p w:rsidR="00A17CC3" w:rsidRPr="00A17CC3" w:rsidRDefault="00A17CC3" w:rsidP="00A17C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ясно изложить суть</w:t>
            </w:r>
          </w:p>
        </w:tc>
        <w:tc>
          <w:tcPr>
            <w:tcW w:w="957" w:type="dxa"/>
            <w:textDirection w:val="btLr"/>
          </w:tcPr>
          <w:p w:rsidR="00A17CC3" w:rsidRPr="00A17CC3" w:rsidRDefault="00A17CC3" w:rsidP="00A17C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аргументированно отвечать на вопросы</w:t>
            </w:r>
          </w:p>
        </w:tc>
        <w:tc>
          <w:tcPr>
            <w:tcW w:w="957" w:type="dxa"/>
            <w:textDirection w:val="btLr"/>
          </w:tcPr>
          <w:p w:rsidR="00A17CC3" w:rsidRPr="00A17CC3" w:rsidRDefault="00A17CC3" w:rsidP="00A17C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представляемого материала</w:t>
            </w:r>
          </w:p>
        </w:tc>
        <w:tc>
          <w:tcPr>
            <w:tcW w:w="958" w:type="dxa"/>
            <w:textDirection w:val="btLr"/>
          </w:tcPr>
          <w:p w:rsidR="00A17CC3" w:rsidRPr="00A17CC3" w:rsidRDefault="00A17CC3" w:rsidP="00A17C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</w:tr>
      <w:tr w:rsidR="00A17CC3" w:rsidTr="00A17CC3">
        <w:tc>
          <w:tcPr>
            <w:tcW w:w="484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6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C3" w:rsidTr="00A17CC3">
        <w:tc>
          <w:tcPr>
            <w:tcW w:w="484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6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C3" w:rsidTr="00A17CC3">
        <w:tc>
          <w:tcPr>
            <w:tcW w:w="484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6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17CC3" w:rsidRDefault="00A17CC3" w:rsidP="00A1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1DD" w:rsidRDefault="009701DD" w:rsidP="00A17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01DD" w:rsidSect="009701DD">
      <w:pgSz w:w="17338" w:h="11906" w:orient="landscape"/>
      <w:pgMar w:top="1134" w:right="709" w:bottom="709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1" w15:restartNumberingAfterBreak="0">
    <w:nsid w:val="018A4C05"/>
    <w:multiLevelType w:val="hybridMultilevel"/>
    <w:tmpl w:val="2C8EC340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67BC"/>
    <w:multiLevelType w:val="hybridMultilevel"/>
    <w:tmpl w:val="E5BE2578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41B7"/>
    <w:multiLevelType w:val="hybridMultilevel"/>
    <w:tmpl w:val="B05EA462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80DE9"/>
    <w:multiLevelType w:val="hybridMultilevel"/>
    <w:tmpl w:val="9046379E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C61B3D"/>
    <w:multiLevelType w:val="hybridMultilevel"/>
    <w:tmpl w:val="7522212A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866B2"/>
    <w:multiLevelType w:val="hybridMultilevel"/>
    <w:tmpl w:val="2C761DA0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E014A"/>
    <w:multiLevelType w:val="hybridMultilevel"/>
    <w:tmpl w:val="4BE4B8D4"/>
    <w:lvl w:ilvl="0" w:tplc="095AFEA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ED0A08"/>
    <w:multiLevelType w:val="hybridMultilevel"/>
    <w:tmpl w:val="E71A78D4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F6A2B"/>
    <w:multiLevelType w:val="hybridMultilevel"/>
    <w:tmpl w:val="5EF42CEA"/>
    <w:lvl w:ilvl="0" w:tplc="095AFEA6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4E558E2"/>
    <w:multiLevelType w:val="hybridMultilevel"/>
    <w:tmpl w:val="267267FC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85795"/>
    <w:multiLevelType w:val="hybridMultilevel"/>
    <w:tmpl w:val="92FC5770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16CFF"/>
    <w:multiLevelType w:val="hybridMultilevel"/>
    <w:tmpl w:val="8E9A0BDC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45662"/>
    <w:multiLevelType w:val="hybridMultilevel"/>
    <w:tmpl w:val="70C48F9C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965B0"/>
    <w:multiLevelType w:val="hybridMultilevel"/>
    <w:tmpl w:val="B3321356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167C0"/>
    <w:multiLevelType w:val="hybridMultilevel"/>
    <w:tmpl w:val="EAC416AC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638CC"/>
    <w:multiLevelType w:val="hybridMultilevel"/>
    <w:tmpl w:val="DAD4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76E60"/>
    <w:multiLevelType w:val="hybridMultilevel"/>
    <w:tmpl w:val="6E4484CA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2"/>
  </w:num>
  <w:num w:numId="5">
    <w:abstractNumId w:val="18"/>
  </w:num>
  <w:num w:numId="6">
    <w:abstractNumId w:val="0"/>
  </w:num>
  <w:num w:numId="7">
    <w:abstractNumId w:val="15"/>
  </w:num>
  <w:num w:numId="8">
    <w:abstractNumId w:val="11"/>
  </w:num>
  <w:num w:numId="9">
    <w:abstractNumId w:val="16"/>
  </w:num>
  <w:num w:numId="10">
    <w:abstractNumId w:val="9"/>
  </w:num>
  <w:num w:numId="11">
    <w:abstractNumId w:val="12"/>
  </w:num>
  <w:num w:numId="12">
    <w:abstractNumId w:val="13"/>
  </w:num>
  <w:num w:numId="13">
    <w:abstractNumId w:val="17"/>
  </w:num>
  <w:num w:numId="14">
    <w:abstractNumId w:val="8"/>
  </w:num>
  <w:num w:numId="15">
    <w:abstractNumId w:val="3"/>
  </w:num>
  <w:num w:numId="16">
    <w:abstractNumId w:val="6"/>
  </w:num>
  <w:num w:numId="17">
    <w:abstractNumId w:val="4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0"/>
    <w:rsid w:val="00005F42"/>
    <w:rsid w:val="00012B52"/>
    <w:rsid w:val="00023256"/>
    <w:rsid w:val="000321C8"/>
    <w:rsid w:val="0008272A"/>
    <w:rsid w:val="0008347D"/>
    <w:rsid w:val="000D5A04"/>
    <w:rsid w:val="000F6BF3"/>
    <w:rsid w:val="00102F71"/>
    <w:rsid w:val="00115BF7"/>
    <w:rsid w:val="001356C7"/>
    <w:rsid w:val="00151623"/>
    <w:rsid w:val="00171B93"/>
    <w:rsid w:val="00182BF8"/>
    <w:rsid w:val="00185277"/>
    <w:rsid w:val="0019039E"/>
    <w:rsid w:val="001909B5"/>
    <w:rsid w:val="00196C08"/>
    <w:rsid w:val="001A0543"/>
    <w:rsid w:val="001E1D4A"/>
    <w:rsid w:val="001E4586"/>
    <w:rsid w:val="001E7544"/>
    <w:rsid w:val="00202483"/>
    <w:rsid w:val="002071ED"/>
    <w:rsid w:val="00236250"/>
    <w:rsid w:val="00255B13"/>
    <w:rsid w:val="00261699"/>
    <w:rsid w:val="00267763"/>
    <w:rsid w:val="002836EB"/>
    <w:rsid w:val="002B26B7"/>
    <w:rsid w:val="002C52FE"/>
    <w:rsid w:val="002C6271"/>
    <w:rsid w:val="00316C32"/>
    <w:rsid w:val="00352954"/>
    <w:rsid w:val="0039088B"/>
    <w:rsid w:val="00397E73"/>
    <w:rsid w:val="003B75B4"/>
    <w:rsid w:val="003F307F"/>
    <w:rsid w:val="0040085B"/>
    <w:rsid w:val="00406717"/>
    <w:rsid w:val="004109BB"/>
    <w:rsid w:val="004118FB"/>
    <w:rsid w:val="00413F71"/>
    <w:rsid w:val="004302A0"/>
    <w:rsid w:val="00435D2C"/>
    <w:rsid w:val="00440778"/>
    <w:rsid w:val="00441C71"/>
    <w:rsid w:val="004505FE"/>
    <w:rsid w:val="00462325"/>
    <w:rsid w:val="004866D0"/>
    <w:rsid w:val="004B68F7"/>
    <w:rsid w:val="004F7857"/>
    <w:rsid w:val="005173A0"/>
    <w:rsid w:val="00517B3C"/>
    <w:rsid w:val="00532137"/>
    <w:rsid w:val="00542A71"/>
    <w:rsid w:val="00565347"/>
    <w:rsid w:val="00582885"/>
    <w:rsid w:val="005835FA"/>
    <w:rsid w:val="00587726"/>
    <w:rsid w:val="005A256C"/>
    <w:rsid w:val="005A7F41"/>
    <w:rsid w:val="005B5298"/>
    <w:rsid w:val="005C38E9"/>
    <w:rsid w:val="005E7A54"/>
    <w:rsid w:val="0061177B"/>
    <w:rsid w:val="00616607"/>
    <w:rsid w:val="00646AF4"/>
    <w:rsid w:val="00650472"/>
    <w:rsid w:val="006615D2"/>
    <w:rsid w:val="00670039"/>
    <w:rsid w:val="00670C2F"/>
    <w:rsid w:val="00680CF0"/>
    <w:rsid w:val="00681878"/>
    <w:rsid w:val="006B452D"/>
    <w:rsid w:val="006C08A1"/>
    <w:rsid w:val="006C5BB6"/>
    <w:rsid w:val="006E7A08"/>
    <w:rsid w:val="006F1516"/>
    <w:rsid w:val="00712AC6"/>
    <w:rsid w:val="00725B46"/>
    <w:rsid w:val="007263F6"/>
    <w:rsid w:val="00764930"/>
    <w:rsid w:val="007F0AF5"/>
    <w:rsid w:val="00807154"/>
    <w:rsid w:val="008122F6"/>
    <w:rsid w:val="00816BA4"/>
    <w:rsid w:val="00826A26"/>
    <w:rsid w:val="00826B70"/>
    <w:rsid w:val="00853C67"/>
    <w:rsid w:val="00857BB4"/>
    <w:rsid w:val="00860127"/>
    <w:rsid w:val="00863A96"/>
    <w:rsid w:val="00873E73"/>
    <w:rsid w:val="008D0E22"/>
    <w:rsid w:val="009142B3"/>
    <w:rsid w:val="00923351"/>
    <w:rsid w:val="00934D89"/>
    <w:rsid w:val="00946738"/>
    <w:rsid w:val="0094687F"/>
    <w:rsid w:val="00950662"/>
    <w:rsid w:val="00953AAD"/>
    <w:rsid w:val="00962C78"/>
    <w:rsid w:val="00964FDB"/>
    <w:rsid w:val="009701DD"/>
    <w:rsid w:val="00985198"/>
    <w:rsid w:val="00990366"/>
    <w:rsid w:val="00991565"/>
    <w:rsid w:val="009A6858"/>
    <w:rsid w:val="009B4058"/>
    <w:rsid w:val="009B4CBA"/>
    <w:rsid w:val="009C7D12"/>
    <w:rsid w:val="009D210C"/>
    <w:rsid w:val="00A01171"/>
    <w:rsid w:val="00A01B15"/>
    <w:rsid w:val="00A121B7"/>
    <w:rsid w:val="00A17CC3"/>
    <w:rsid w:val="00A319A4"/>
    <w:rsid w:val="00A36758"/>
    <w:rsid w:val="00A4315D"/>
    <w:rsid w:val="00A566C2"/>
    <w:rsid w:val="00A60B57"/>
    <w:rsid w:val="00A64CA9"/>
    <w:rsid w:val="00A800CA"/>
    <w:rsid w:val="00A90F7F"/>
    <w:rsid w:val="00AA3587"/>
    <w:rsid w:val="00AC7EFC"/>
    <w:rsid w:val="00AD4B5B"/>
    <w:rsid w:val="00AD79AA"/>
    <w:rsid w:val="00AF0E4E"/>
    <w:rsid w:val="00B0723B"/>
    <w:rsid w:val="00BA15CB"/>
    <w:rsid w:val="00BD6D21"/>
    <w:rsid w:val="00BE50DB"/>
    <w:rsid w:val="00C02968"/>
    <w:rsid w:val="00C24CD2"/>
    <w:rsid w:val="00C25F8A"/>
    <w:rsid w:val="00C46405"/>
    <w:rsid w:val="00C83F96"/>
    <w:rsid w:val="00C9278A"/>
    <w:rsid w:val="00CB1603"/>
    <w:rsid w:val="00CB2D09"/>
    <w:rsid w:val="00CB32A1"/>
    <w:rsid w:val="00CE1D40"/>
    <w:rsid w:val="00CF4D9C"/>
    <w:rsid w:val="00D10B69"/>
    <w:rsid w:val="00D2332C"/>
    <w:rsid w:val="00D23F13"/>
    <w:rsid w:val="00D35134"/>
    <w:rsid w:val="00D56581"/>
    <w:rsid w:val="00D73030"/>
    <w:rsid w:val="00D81A2B"/>
    <w:rsid w:val="00DA6324"/>
    <w:rsid w:val="00DC13E6"/>
    <w:rsid w:val="00DC7985"/>
    <w:rsid w:val="00E04080"/>
    <w:rsid w:val="00E31C01"/>
    <w:rsid w:val="00E32F75"/>
    <w:rsid w:val="00E45400"/>
    <w:rsid w:val="00E45818"/>
    <w:rsid w:val="00E83E44"/>
    <w:rsid w:val="00EA3A99"/>
    <w:rsid w:val="00EA57AC"/>
    <w:rsid w:val="00EB3065"/>
    <w:rsid w:val="00F004AE"/>
    <w:rsid w:val="00F04514"/>
    <w:rsid w:val="00F06467"/>
    <w:rsid w:val="00F13F76"/>
    <w:rsid w:val="00F4084A"/>
    <w:rsid w:val="00F928B7"/>
    <w:rsid w:val="00FA4FED"/>
    <w:rsid w:val="00FB75C3"/>
    <w:rsid w:val="00FC4C04"/>
    <w:rsid w:val="00FC5FC8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6DB1E-A72F-4C8F-961B-CA39D248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5D2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410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toc 3"/>
    <w:basedOn w:val="a0"/>
    <w:next w:val="a0"/>
    <w:autoRedefine/>
    <w:uiPriority w:val="39"/>
    <w:unhideWhenUsed/>
    <w:qFormat/>
    <w:rsid w:val="00151623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">
    <w:name w:val="Перечень"/>
    <w:basedOn w:val="a0"/>
    <w:next w:val="a0"/>
    <w:link w:val="a4"/>
    <w:qFormat/>
    <w:rsid w:val="00946738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94673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406717"/>
    <w:pPr>
      <w:ind w:left="720"/>
      <w:contextualSpacing/>
    </w:pPr>
  </w:style>
  <w:style w:type="paragraph" w:styleId="a6">
    <w:name w:val="footnote text"/>
    <w:basedOn w:val="a0"/>
    <w:link w:val="a7"/>
    <w:rsid w:val="00E0408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Текст сноски Знак"/>
    <w:basedOn w:val="a1"/>
    <w:link w:val="a6"/>
    <w:rsid w:val="00E0408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2"/>
    <w:uiPriority w:val="39"/>
    <w:rsid w:val="00E4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5DE384A8DA29B3B3CFA8F3BA492BE899D85A46A5DCCB60931C91D1546A82FBD7D8D2ED0B7100383B5CF7FED0DD57CEED2D54243893D13N1o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45DE384A8DA29B3B3CFA8F3BA492BE8A9687AC6F5FCCB60931C91D1546A82FBD7D8D2ED0B7100383B5CF7FED0DD57CEED2D54243893D13N1o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45DE384A8DA29B3B3CFA8F3BA492BE8A9881A66956CCB60931C91D1546A82FBD7D8D2ED0B7100383B5CF7FED0DD57CEED2D54243893D13N1oFI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13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129</dc:creator>
  <cp:keywords/>
  <dc:description/>
  <cp:lastModifiedBy>Школа 129</cp:lastModifiedBy>
  <cp:revision>159</cp:revision>
  <dcterms:created xsi:type="dcterms:W3CDTF">2019-10-07T12:14:00Z</dcterms:created>
  <dcterms:modified xsi:type="dcterms:W3CDTF">2019-10-12T09:03:00Z</dcterms:modified>
</cp:coreProperties>
</file>