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81" w:rsidRPr="00E344A9" w:rsidRDefault="00BE1334" w:rsidP="00BE1334">
      <w:pPr>
        <w:tabs>
          <w:tab w:val="left" w:pos="405"/>
          <w:tab w:val="left" w:pos="3930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Pr="008D01B1" w:rsidRDefault="00285661" w:rsidP="008D01B1">
      <w:pPr>
        <w:suppressAutoHyphens/>
        <w:spacing w:after="140" w:line="288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08877EAD">
            <wp:extent cx="5937885" cy="140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01B1" w:rsidRPr="008D01B1" w:rsidRDefault="008D01B1" w:rsidP="008D01B1">
      <w:pPr>
        <w:suppressAutoHyphens/>
        <w:spacing w:after="140" w:line="288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8D01B1" w:rsidRPr="008D01B1" w:rsidRDefault="008D01B1" w:rsidP="008D01B1">
      <w:pPr>
        <w:suppressAutoHyphens/>
        <w:spacing w:after="140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8D01B1" w:rsidRPr="008D01B1" w:rsidRDefault="008D01B1" w:rsidP="008D01B1">
      <w:pPr>
        <w:suppressAutoHyphens/>
        <w:spacing w:after="140"/>
        <w:jc w:val="center"/>
        <w:rPr>
          <w:rFonts w:ascii="Calibri" w:eastAsia="Calibri" w:hAnsi="Calibri" w:cs="Times New Roman"/>
          <w:lang w:eastAsia="en-US"/>
        </w:rPr>
      </w:pPr>
      <w:r w:rsidRPr="008D01B1">
        <w:rPr>
          <w:rFonts w:ascii="Times New Roman" w:eastAsia="Calibri" w:hAnsi="Times New Roman" w:cs="Times New Roman"/>
          <w:b/>
          <w:bCs/>
          <w:sz w:val="28"/>
          <w:lang w:eastAsia="en-US"/>
        </w:rPr>
        <w:t>РАБОЧАЯ ПРОГРАММА</w:t>
      </w:r>
    </w:p>
    <w:p w:rsidR="008D01B1" w:rsidRPr="008D01B1" w:rsidRDefault="008D01B1" w:rsidP="008D01B1">
      <w:pPr>
        <w:suppressAutoHyphens/>
        <w:spacing w:after="14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D01B1" w:rsidRPr="008D01B1" w:rsidRDefault="008D01B1" w:rsidP="008D01B1">
      <w:pPr>
        <w:suppressAutoHyphens/>
        <w:spacing w:after="140"/>
        <w:rPr>
          <w:rFonts w:ascii="Calibri" w:eastAsia="Calibri" w:hAnsi="Calibri" w:cs="Times New Roman"/>
          <w:lang w:eastAsia="en-US"/>
        </w:rPr>
      </w:pPr>
      <w:r w:rsidRPr="008D01B1">
        <w:rPr>
          <w:rFonts w:ascii="Times New Roman" w:eastAsia="Calibri" w:hAnsi="Times New Roman" w:cs="Times New Roman"/>
          <w:sz w:val="28"/>
          <w:lang w:eastAsia="en-US"/>
        </w:rPr>
        <w:t xml:space="preserve">Предмет                              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МУЗЫКА</w:t>
      </w:r>
    </w:p>
    <w:p w:rsidR="008D01B1" w:rsidRPr="008D01B1" w:rsidRDefault="008D01B1" w:rsidP="008D01B1">
      <w:pPr>
        <w:suppressAutoHyphens/>
        <w:spacing w:after="140"/>
        <w:rPr>
          <w:rFonts w:ascii="Times New Roman" w:eastAsia="Calibri" w:hAnsi="Times New Roman" w:cs="Times New Roman"/>
          <w:sz w:val="28"/>
          <w:lang w:eastAsia="en-US"/>
        </w:rPr>
      </w:pPr>
    </w:p>
    <w:p w:rsidR="008D01B1" w:rsidRPr="008D01B1" w:rsidRDefault="008D01B1" w:rsidP="008D01B1">
      <w:pPr>
        <w:suppressAutoHyphens/>
        <w:spacing w:after="140"/>
        <w:rPr>
          <w:rFonts w:ascii="Calibri" w:eastAsia="Calibri" w:hAnsi="Calibri" w:cs="Times New Roman"/>
          <w:lang w:eastAsia="en-US"/>
        </w:rPr>
      </w:pPr>
      <w:r w:rsidRPr="008D01B1">
        <w:rPr>
          <w:rFonts w:ascii="Times New Roman" w:eastAsia="Calibri" w:hAnsi="Times New Roman" w:cs="Times New Roman"/>
          <w:sz w:val="28"/>
          <w:lang w:eastAsia="en-US"/>
        </w:rPr>
        <w:t xml:space="preserve">Уровень образования     </w:t>
      </w:r>
      <w:proofErr w:type="gramStart"/>
      <w:r w:rsidRPr="008D01B1">
        <w:rPr>
          <w:rFonts w:ascii="Times New Roman" w:eastAsia="Calibri" w:hAnsi="Times New Roman" w:cs="Times New Roman"/>
          <w:sz w:val="28"/>
          <w:lang w:eastAsia="en-US"/>
        </w:rPr>
        <w:t xml:space="preserve">   (</w:t>
      </w:r>
      <w:proofErr w:type="gramEnd"/>
      <w:r w:rsidRPr="008D01B1">
        <w:rPr>
          <w:rFonts w:ascii="Times New Roman" w:eastAsia="Calibri" w:hAnsi="Times New Roman" w:cs="Times New Roman"/>
          <w:b/>
          <w:bCs/>
          <w:sz w:val="28"/>
          <w:u w:val="single"/>
          <w:lang w:eastAsia="en-US"/>
        </w:rPr>
        <w:t>начальное общее,  1-4 кл)</w:t>
      </w:r>
    </w:p>
    <w:p w:rsidR="008D01B1" w:rsidRPr="008D01B1" w:rsidRDefault="008D01B1" w:rsidP="008D01B1">
      <w:pPr>
        <w:suppressAutoHyphens/>
        <w:spacing w:after="140"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spacing w:after="140"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spacing w:after="140"/>
        <w:rPr>
          <w:rFonts w:ascii="Times New Roman" w:eastAsia="Calibri" w:hAnsi="Times New Roman" w:cs="Times New Roman"/>
          <w:sz w:val="28"/>
          <w:u w:val="single"/>
          <w:lang w:eastAsia="en-US"/>
        </w:rPr>
      </w:pPr>
    </w:p>
    <w:p w:rsidR="008D01B1" w:rsidRPr="008D01B1" w:rsidRDefault="008D01B1" w:rsidP="008D01B1">
      <w:pPr>
        <w:suppressAutoHyphens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D01B1">
        <w:rPr>
          <w:rFonts w:ascii="Times New Roman" w:eastAsia="Calibri" w:hAnsi="Times New Roman" w:cs="Times New Roman"/>
          <w:sz w:val="28"/>
          <w:lang w:eastAsia="en-US"/>
        </w:rPr>
        <w:t xml:space="preserve">Составители:   </w:t>
      </w:r>
      <w:proofErr w:type="gramEnd"/>
      <w:r w:rsidRPr="008D01B1">
        <w:rPr>
          <w:rFonts w:ascii="Times New Roman" w:eastAsia="Calibri" w:hAnsi="Times New Roman" w:cs="Times New Roman"/>
          <w:sz w:val="28"/>
          <w:lang w:eastAsia="en-US"/>
        </w:rPr>
        <w:t xml:space="preserve">     </w:t>
      </w:r>
      <w:r w:rsidRPr="008D0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Боровик О. В., Кузьмичева Ю.П., Бабарина О.С., </w:t>
      </w:r>
    </w:p>
    <w:p w:rsidR="008D01B1" w:rsidRPr="008D01B1" w:rsidRDefault="008D01B1" w:rsidP="008D01B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8D0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Комолова А.А., Лощилова Т. А., Байкова Л.Б.,                            </w:t>
      </w:r>
    </w:p>
    <w:p w:rsidR="008D01B1" w:rsidRPr="008D01B1" w:rsidRDefault="008D01B1" w:rsidP="008D01B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0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8D01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Петрова В. В., Сусова М. А., Тычинина И. Н. </w:t>
      </w:r>
    </w:p>
    <w:p w:rsidR="008D01B1" w:rsidRPr="008D01B1" w:rsidRDefault="008D01B1" w:rsidP="008D01B1">
      <w:pPr>
        <w:suppressAutoHyphens/>
        <w:spacing w:after="140"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rPr>
          <w:rFonts w:ascii="Calibri" w:eastAsia="Calibri" w:hAnsi="Calibri" w:cs="Times New Roman"/>
          <w:lang w:eastAsia="en-US"/>
        </w:rPr>
      </w:pPr>
    </w:p>
    <w:p w:rsidR="008D01B1" w:rsidRPr="008D01B1" w:rsidRDefault="008D01B1" w:rsidP="008D01B1">
      <w:pPr>
        <w:suppressAutoHyphens/>
        <w:rPr>
          <w:rFonts w:ascii="Calibri" w:eastAsia="Calibri" w:hAnsi="Calibri" w:cs="Times New Roman"/>
          <w:lang w:eastAsia="en-US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718" w:rsidRDefault="00373718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718" w:rsidRPr="00E344A9" w:rsidRDefault="00373718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5F8E" w:rsidRPr="00E344A9" w:rsidRDefault="00F35F8E" w:rsidP="00373718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1" w:rsidRPr="00E344A9" w:rsidRDefault="00300F81" w:rsidP="00373718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  РАБОЧЕЙ   ПРОГРАММЫ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5401"/>
      </w:tblGrid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F35F8E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r w:rsidR="00300F81"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2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3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4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33 часа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2 класс – 34 часа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3 класс – 34 часа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4 класс – 34 часа</w:t>
            </w: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В </w:t>
            </w:r>
            <w:proofErr w:type="gramStart"/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 С</w:t>
            </w:r>
            <w:proofErr w:type="gramEnd"/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ТРЕБОВАНИЯМИ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ФГОС   НОО</w:t>
            </w: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НА ОСНОВЕ </w:t>
            </w:r>
          </w:p>
        </w:tc>
        <w:tc>
          <w:tcPr>
            <w:tcW w:w="0" w:type="auto"/>
          </w:tcPr>
          <w:p w:rsidR="008D01B1" w:rsidRPr="008D01B1" w:rsidRDefault="008D01B1" w:rsidP="008D01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курса «Музыка» 1-4 классы. Т.И. Бакланова. М.: АСТ -</w:t>
            </w:r>
            <w:proofErr w:type="spellStart"/>
            <w:r w:rsidRP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Астрель</w:t>
            </w:r>
            <w:proofErr w:type="spellEnd"/>
            <w:r w:rsidRP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2014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81" w:rsidRPr="00E344A9" w:rsidTr="00081C32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0" w:type="auto"/>
          </w:tcPr>
          <w:p w:rsidR="00F35F8E" w:rsidRPr="008B6083" w:rsidRDefault="008D01B1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Т.И.Бакланова </w:t>
            </w:r>
            <w:r w:rsidR="00F35F8E"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«Музыка» Уче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бник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 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:АСТ,Астрель,2016</w:t>
            </w:r>
          </w:p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Т.И.Бакланова «Музыка» Уче</w:t>
            </w:r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бник 2 </w:t>
            </w:r>
            <w:proofErr w:type="gramStart"/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 М</w:t>
            </w:r>
            <w:proofErr w:type="gramEnd"/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:АСТ,Астрель,2016</w:t>
            </w:r>
          </w:p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Т.И.Бакланова «Музыка» Уче</w:t>
            </w:r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бник 3 </w:t>
            </w:r>
            <w:proofErr w:type="gramStart"/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 М</w:t>
            </w:r>
            <w:proofErr w:type="gramEnd"/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:АСТ,Астрель,2016</w:t>
            </w:r>
          </w:p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Т.И.Бакланова «Музыка» Учебник 4 </w:t>
            </w:r>
            <w:proofErr w:type="gramStart"/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 М</w:t>
            </w:r>
            <w:proofErr w:type="gramEnd"/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:АСТ,Астрел</w:t>
            </w:r>
            <w:r w:rsidR="008D0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ь,2016</w:t>
            </w:r>
          </w:p>
          <w:p w:rsidR="00F35F8E" w:rsidRDefault="00F35F8E" w:rsidP="00F35F8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35F8E" w:rsidRDefault="00F35F8E" w:rsidP="00F35F8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00F81" w:rsidRPr="00373718" w:rsidRDefault="00300F81" w:rsidP="00F35F8E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5A7" w:rsidRPr="00E344A9" w:rsidRDefault="001C05A7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Pr="008D01B1" w:rsidRDefault="008D01B1" w:rsidP="008D01B1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D01B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 учащихся будут сформированы:</w:t>
      </w:r>
    </w:p>
    <w:p w:rsidR="00300F81" w:rsidRPr="008D01B1" w:rsidRDefault="00300F81" w:rsidP="00E344A9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понимание музыкальной культуры как неотъемлемой части различных сфер человеческой жизни Семейно-бытовой, праздничной, трудовой, воинской, спортивной и др.;</w:t>
      </w:r>
    </w:p>
    <w:p w:rsidR="00300F81" w:rsidRPr="008D01B1" w:rsidRDefault="00300F81" w:rsidP="00E344A9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300F81" w:rsidRPr="008D01B1" w:rsidRDefault="00300F81" w:rsidP="00E344A9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получат возможность для формирования:</w:t>
      </w:r>
    </w:p>
    <w:p w:rsidR="00300F81" w:rsidRPr="008D01B1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основ общей культуры личности в контексте высших духовно-нравственных ценностей и идеалов отечественной культуры;</w:t>
      </w:r>
    </w:p>
    <w:p w:rsidR="00300F81" w:rsidRPr="008D01B1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эмоционально-нравственной отзывчивости, понимания и сопереживания чувствам, выраженным в музыкальных произведениях;</w:t>
      </w:r>
    </w:p>
    <w:p w:rsidR="00300F81" w:rsidRPr="008D01B1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понимания ценности музыкального искусства в жизни человека и общества;</w:t>
      </w:r>
    </w:p>
    <w:p w:rsidR="00300F81" w:rsidRPr="008D01B1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художественного вкуса, творческого потенциала, развития эмоциональной сферы;</w:t>
      </w:r>
    </w:p>
    <w:p w:rsidR="00300F81" w:rsidRPr="008D01B1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готовности и способности к самооценке, к саморазвитию.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воспринимать музыку различных жанров;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узнавать изученные музыкальные произведения и называть имена их авторов;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находить и передавать информацию;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определять основные музыкальные понятия;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B1">
        <w:rPr>
          <w:rFonts w:ascii="Times New Roman" w:hAnsi="Times New Roman" w:cs="Times New Roman"/>
          <w:sz w:val="28"/>
          <w:szCs w:val="28"/>
        </w:rPr>
        <w:t>воспроизводить  слова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и мелодии песен;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исполнять произведения разных форм и жанров;                           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определять выразительность и изобразительность интонации в музыке;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определять и сравнивать характер, настроение и средства музыкальной выразительности;</w:t>
      </w:r>
    </w:p>
    <w:p w:rsidR="00300F81" w:rsidRPr="008D01B1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сопоставлять различные образы народной и профессиональной музыки.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ориентироваться в музыкально-поэтическом творчестве, в многообразии музыкального фольклора России;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различать танцевальную музыку по особенностям её музыкально-выразительных средств, рассказывать о её происхождении и показывать танцевальные движения бальных танцев;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соотносить выразительные и изобразительные интонации;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воплощать особенности музыки в исполнительской деятельности;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передавать настроение музыки и его изменения;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ориентации в нотном письме;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lastRenderedPageBreak/>
        <w:t>владеть певческим голосом и представлять широкой публике результаты своей собственной музыкально-творческой деятельности;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собирать музыкальные коллекции; </w:t>
      </w:r>
    </w:p>
    <w:p w:rsidR="00300F81" w:rsidRPr="008D01B1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основам саморазвития образного и ассоциативного мышления и воображения, музыкальной памяти и слуха, певческого голоса.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МЕТАПРЕДМЕТНЫЕ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самостоятельно исполнять музыкальные произведения разных форм и жанров;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реализовывать свой собственный творческий потенциал;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планировать свои действия при выполнении музыкально-творческих заданий;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следовать инструкциям учителя;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B1">
        <w:rPr>
          <w:rFonts w:ascii="Times New Roman" w:hAnsi="Times New Roman" w:cs="Times New Roman"/>
          <w:sz w:val="28"/>
          <w:szCs w:val="28"/>
        </w:rPr>
        <w:t>руководствоваться  определёнными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техниками и приёмами при выполнении музыкально- творческой работы;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определять критерии оценки, анализировать и оценивать по заданным критериям результаты собственной музыкально-творческой работы;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определять цели и ставить учебные задачи;</w:t>
      </w:r>
    </w:p>
    <w:p w:rsidR="00300F81" w:rsidRPr="008D01B1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ставить цели и задачи в проблемно-творческих ситуациях, действовать самостоятельно в ходе их решения;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осуществлять самостоятельную музыкально-творческую деятельность;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результатам самостоятельной музыкально-творческой деятельности;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вносить необходимые коррективы;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анализировать и оценивать результаты собственной и коллективной деятельности;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понимать причины успеха/неуспеха учебной деятельности;</w:t>
      </w:r>
    </w:p>
    <w:p w:rsidR="00300F81" w:rsidRPr="008D01B1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оказывать помощь в организации и проведении школьных культурно-массовых мероприятий, организовывать культурный досуг в семье.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300F81" w:rsidRPr="008D01B1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находить нужную информацию, используя справочную литературу;</w:t>
      </w:r>
    </w:p>
    <w:p w:rsidR="00300F81" w:rsidRPr="008D01B1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сопоставлять различные образы народной и профессиональной музыки;</w:t>
      </w:r>
    </w:p>
    <w:p w:rsidR="00300F81" w:rsidRPr="008D01B1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наблюдать за процессом развития на основе сходства и различия интонаций, делать выводы;</w:t>
      </w:r>
    </w:p>
    <w:p w:rsidR="00300F81" w:rsidRPr="008D01B1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выделять художественный смысл различных форм построения музыки;</w:t>
      </w:r>
    </w:p>
    <w:p w:rsidR="00300F81" w:rsidRPr="008D01B1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сравнивать музыкальные произведения по заданным критериям;</w:t>
      </w:r>
    </w:p>
    <w:p w:rsidR="00300F81" w:rsidRPr="008D01B1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различать, группировать произведения по жанрам или авторам.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00F81" w:rsidRPr="008D01B1" w:rsidRDefault="00300F81" w:rsidP="00E344A9">
      <w:pPr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применять различные способы поиска, сбора и обработки информации;</w:t>
      </w:r>
    </w:p>
    <w:p w:rsidR="00300F81" w:rsidRPr="008D01B1" w:rsidRDefault="00300F81" w:rsidP="00E344A9">
      <w:pPr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сравнивать, группировать, классифицировать материал по разным признакам;</w:t>
      </w:r>
    </w:p>
    <w:p w:rsidR="00300F81" w:rsidRPr="008D01B1" w:rsidRDefault="00300F81" w:rsidP="00E344A9">
      <w:pPr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lastRenderedPageBreak/>
        <w:t>строить речевые высказывания в соответствии с задачами коммуникации;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составлять тексты о музыке в устной и письменной форме;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выражать своё эмоциональное, эстетическое отношение к искусству;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общаться и взаимодействовать в процессе ансамблевого и коллективного (хорового и инструментального) воплощения различных художественных образов;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</w:p>
    <w:p w:rsidR="00300F81" w:rsidRPr="008D01B1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излагать своё мнение и аргументировать свою точку зрения и оценку событий.</w:t>
      </w: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участвовать в обсуждении явлений жизни и искусства;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работы в группе;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вести диалог о музыке, обсуждать произведения музыкального искусства;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деятельности;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300F81" w:rsidRPr="008D01B1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300F81" w:rsidRDefault="00300F8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01B1" w:rsidRPr="008D01B1" w:rsidRDefault="008D01B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F81" w:rsidRPr="008D01B1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E344A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1" w:rsidRDefault="00300F81" w:rsidP="00E344A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</w:t>
      </w:r>
      <w:r w:rsidR="008D01B1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  <w:r w:rsidRPr="00E344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D01B1" w:rsidRPr="00E344A9" w:rsidRDefault="008D01B1" w:rsidP="00E344A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1" w:rsidRPr="008D01B1" w:rsidRDefault="00300F81" w:rsidP="00E344A9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gramStart"/>
      <w:r w:rsidRPr="008D01B1">
        <w:rPr>
          <w:rFonts w:ascii="Times New Roman" w:hAnsi="Times New Roman" w:cs="Times New Roman"/>
          <w:sz w:val="28"/>
          <w:szCs w:val="28"/>
        </w:rPr>
        <w:t>программы  предусматривает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F81" w:rsidRPr="008D01B1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1. Формирование и развитие культуры музыкального восприятия у младших школьников: приобретение опыта музыкально - </w:t>
      </w:r>
      <w:proofErr w:type="spellStart"/>
      <w:r w:rsidRPr="008D01B1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8D01B1">
        <w:rPr>
          <w:rFonts w:ascii="Times New Roman" w:hAnsi="Times New Roman" w:cs="Times New Roman"/>
          <w:sz w:val="28"/>
          <w:szCs w:val="28"/>
        </w:rPr>
        <w:t xml:space="preserve"> деятельности и новых музыкальных впечатлений, формирование потребности  в восприятии музыки, воспитание адекватных музыкальных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 и др.</w:t>
      </w:r>
    </w:p>
    <w:p w:rsidR="00300F81" w:rsidRPr="008D01B1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2. Формирование и развитие музыкально – исполнительской культуры учащихся: приобретение опыта хорового, ансамблевого и сольного пения, а также элементарного музицирования, выявления и развитие музыкальных способностей, потребности в различных видах музыкально – исполнительской деятельности, певческих умений и навыков, первоначальных навыков музицирования и импровизации.</w:t>
      </w:r>
    </w:p>
    <w:p w:rsidR="00300F81" w:rsidRPr="008D01B1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3. Формирование и развитие музыкально – творческой культуры личности, непрерывно связанной с образным ассоциативным мышлением и воображением, проявляющемся в самостоятельности и творческом подходе к различным видам музыкальной деятельности, в интересе ребёнка к сочинению музыки, к музыкальным импровизациям, к разработке музыкально – творческих проектов.</w:t>
      </w:r>
    </w:p>
    <w:p w:rsidR="00300F81" w:rsidRPr="008D01B1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4. Формирование и развитие музыкально – информационной культуры личности: воспитание музыкально – познавательных потребностей и интересов, приобретение основ музыкально – теоретических и музыкально – 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 д.).</w:t>
      </w:r>
    </w:p>
    <w:p w:rsidR="00300F81" w:rsidRPr="008D01B1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5. Формирование и развитие музыкально – релаксационной культуры: освоение детьми доступных им приёмов снятия психического и мышечного напряжения в процессе выполнения разнообразных музыкально – терапевтических упражнений, </w:t>
      </w:r>
      <w:proofErr w:type="gramStart"/>
      <w:r w:rsidRPr="008D01B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дыхания.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Содержание и уровень развития каждого из компонентов музыкальной культуры личности неразрывно связаны с музыкальной направленностью личности. Важнейшим фактором формирования и развития музыкальной и общей культуры личности учащегося является выявление и развитие её способностей. Музыкальное образование обладает большим потенциалом для развития музыкальных, творческих и духовных способностей учащихся.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Программой предусмотрено обучение музыке с первого класса по четвёртый в общей учебно – игровой форме – воображаемого путешествия по Музыкальному миру по </w:t>
      </w:r>
      <w:proofErr w:type="gramStart"/>
      <w:r w:rsidRPr="008D01B1">
        <w:rPr>
          <w:rFonts w:ascii="Times New Roman" w:hAnsi="Times New Roman" w:cs="Times New Roman"/>
          <w:sz w:val="28"/>
          <w:szCs w:val="28"/>
        </w:rPr>
        <w:t>следующим  образовательным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маршрутам (сквозным темам года):</w:t>
      </w:r>
    </w:p>
    <w:p w:rsidR="00300F81" w:rsidRPr="008D01B1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1. «Где музыка берёт начало?»: путешествие по миру звуков, ритмов, мелодий и музыкальных образов (1 класс)</w:t>
      </w:r>
    </w:p>
    <w:p w:rsidR="00300F81" w:rsidRPr="008D01B1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2. «Волшебные силы музыки</w:t>
      </w:r>
      <w:proofErr w:type="gramStart"/>
      <w:r w:rsidRPr="008D01B1">
        <w:rPr>
          <w:rFonts w:ascii="Times New Roman" w:hAnsi="Times New Roman" w:cs="Times New Roman"/>
          <w:sz w:val="28"/>
          <w:szCs w:val="28"/>
        </w:rPr>
        <w:t>»:  знакомство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с особенностями музыки как вида искусства, с её создателями и исполнителями (2 класс).</w:t>
      </w:r>
    </w:p>
    <w:p w:rsidR="00300F81" w:rsidRPr="008D01B1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3. «Где живёт музыка?»: путешествие по концертным залам, музыкальным театрам и музеям (3 класс).</w:t>
      </w:r>
    </w:p>
    <w:p w:rsidR="00300F81" w:rsidRPr="008D01B1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lastRenderedPageBreak/>
        <w:t>4. «Музыкальная жизнь разных стран и народов»: музыкальное путешествие по России и странам Европы (4 класс).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– к простым музыкальным формам и жанрам (песне, танцу, маршу), от них – к крупным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использованием и трансляцией в современном культурно –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– культурным традициям и др.).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 Таким образом, в программе «Музыка» для 1 – 4 классов в полной мере представлены все содержательные линии, предусмотренные Федеральным государственным образовательным стандартом для начальной школы: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«Музыка в жизни человека»;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«Основные закономерности музыкального искусства»;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«Музыкальная картина мира».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 xml:space="preserve">Путешествуя по Музыкальному миру, учащиеся на основе данной программы смогут осуществлять все предусмотренные Государственным образовательным стандартом и Программой по музыке виды деятельности (пение, слушание и интерпретация музыки, инструментальное музицирование, музыкально – пластические движения, драматизации). Кроме того, в каждый из четырёх образовательных маршрутов включён дополнительный маршрут «В школе Скрипичного ключа». Он даёт </w:t>
      </w:r>
      <w:proofErr w:type="gramStart"/>
      <w:r w:rsidRPr="008D01B1">
        <w:rPr>
          <w:rFonts w:ascii="Times New Roman" w:hAnsi="Times New Roman" w:cs="Times New Roman"/>
          <w:sz w:val="28"/>
          <w:szCs w:val="28"/>
        </w:rPr>
        <w:t>возможность  познакомить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детей с основами нотной грамоты, игры на музыкальных инструментах. В качестве вариативного компонента в программу включены арт – 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Важной особенностью программы является то, что содержание можно варьировать и адаптировать применительно к конкретным условиям музыкально – образовательного процесса.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В реализации программы необходимо использовать разнообразные педагогические технологии (сотворчества, сотрудничества, личностно – ориентированного подхода и др.), творческие проекты, дифференцированные обучающие, развивающие и диагностирующие задания.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sz w:val="28"/>
          <w:szCs w:val="28"/>
        </w:rPr>
        <w:t>Уроки музыки, проводимые по данной программе, можно интегрировать с уроками изобразительного искусства на основе: сквозного тематического планирования; выявления общего и особенного в языке разных видов искусства; общности художественно – образного содержания произведений различных видов искусства; общности духовно – нравственных смыслов произведений искусства.</w:t>
      </w:r>
    </w:p>
    <w:p w:rsidR="00300F81" w:rsidRPr="008D01B1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B1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8D01B1">
        <w:rPr>
          <w:rFonts w:ascii="Times New Roman" w:hAnsi="Times New Roman" w:cs="Times New Roman"/>
          <w:sz w:val="28"/>
          <w:szCs w:val="28"/>
        </w:rPr>
        <w:t xml:space="preserve"> освоения предметного содержания курса учащиеся получат возможность расширить музыкально – слуховые представления об интонационной природе музыки, обогатить духовно – эмоциональную сферу личности, совершенствовать умения решать учебные, музыкально – творческие задачи, получат возможность для дальнейшего развития музыкальной памяти и </w:t>
      </w:r>
      <w:r w:rsidRPr="008D01B1">
        <w:rPr>
          <w:rFonts w:ascii="Times New Roman" w:hAnsi="Times New Roman" w:cs="Times New Roman"/>
          <w:sz w:val="28"/>
          <w:szCs w:val="28"/>
        </w:rPr>
        <w:lastRenderedPageBreak/>
        <w:t>воображения, художественного вкуса, образного и ассоциативного мышления, способности воспринимать музыку как живое, образное искусство.</w:t>
      </w:r>
    </w:p>
    <w:p w:rsidR="00300F81" w:rsidRPr="008D01B1" w:rsidRDefault="00300F81" w:rsidP="00E3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4A9" w:rsidRPr="008D01B1" w:rsidRDefault="00E344A9" w:rsidP="00E3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E344A9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1B1" w:rsidRPr="00E344A9" w:rsidRDefault="008D01B1" w:rsidP="0008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25E" w:rsidRDefault="0016625E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1B1" w:rsidRDefault="00E344A9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ТЕМАТИЧ</w:t>
      </w:r>
      <w:r w:rsidR="00BC6983">
        <w:rPr>
          <w:rFonts w:ascii="Times New Roman" w:hAnsi="Times New Roman" w:cs="Times New Roman"/>
          <w:b/>
          <w:sz w:val="24"/>
          <w:szCs w:val="24"/>
        </w:rPr>
        <w:t>Е</w:t>
      </w:r>
      <w:r w:rsidRPr="00E344A9">
        <w:rPr>
          <w:rFonts w:ascii="Times New Roman" w:hAnsi="Times New Roman" w:cs="Times New Roman"/>
          <w:b/>
          <w:sz w:val="24"/>
          <w:szCs w:val="24"/>
        </w:rPr>
        <w:t xml:space="preserve">СКОЕ   ПЛАНИРОВАНИЕ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344A9" w:rsidRPr="00E344A9" w:rsidRDefault="00E344A9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7"/>
        <w:gridCol w:w="6912"/>
        <w:gridCol w:w="2936"/>
      </w:tblGrid>
      <w:tr w:rsidR="00BC6983" w:rsidRPr="00E344A9" w:rsidTr="008D01B1">
        <w:tc>
          <w:tcPr>
            <w:tcW w:w="531" w:type="dxa"/>
            <w:vAlign w:val="center"/>
          </w:tcPr>
          <w:p w:rsidR="00BC6983" w:rsidRPr="00E344A9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E344A9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</w:t>
            </w:r>
            <w:proofErr w:type="gramStart"/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A4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proofErr w:type="gramEnd"/>
          </w:p>
        </w:tc>
        <w:tc>
          <w:tcPr>
            <w:tcW w:w="2942" w:type="dxa"/>
            <w:vAlign w:val="center"/>
          </w:tcPr>
          <w:p w:rsidR="00BC6983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9A4AE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9A4AED" w:rsidRPr="00E344A9" w:rsidRDefault="009A4AED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983" w:rsidRPr="00E344A9" w:rsidTr="008D01B1">
        <w:tc>
          <w:tcPr>
            <w:tcW w:w="531" w:type="dxa"/>
            <w:vAlign w:val="center"/>
          </w:tcPr>
          <w:p w:rsidR="00BC6983" w:rsidRPr="00E344A9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gridSpan w:val="2"/>
            <w:vAlign w:val="center"/>
          </w:tcPr>
          <w:p w:rsidR="00BC6983" w:rsidRPr="00E344A9" w:rsidRDefault="00BC6983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</w:tc>
        <w:tc>
          <w:tcPr>
            <w:tcW w:w="2942" w:type="dxa"/>
            <w:vAlign w:val="center"/>
          </w:tcPr>
          <w:p w:rsidR="00BC6983" w:rsidRPr="00E344A9" w:rsidRDefault="00BC6983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Где музыка берёт начало?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На зелёном лугу.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вихрях грозы.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У тихого пруда.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Высоко в горах.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летнем лесу.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осеннем лесу.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Во владениях Его Величества Ритма. В школе Скрипичного ключа.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Во дворце королевы Мелодии. В школе Скрипичного ключа.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Сказочные картины.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8" w:type="dxa"/>
            <w:gridSpan w:val="2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Курочка Ряба. Колобок.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rPr>
          <w:trHeight w:val="405"/>
        </w:trPr>
        <w:tc>
          <w:tcPr>
            <w:tcW w:w="531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8" w:type="dxa"/>
            <w:gridSpan w:val="2"/>
            <w:tcBorders>
              <w:right w:val="single" w:sz="4" w:space="0" w:color="auto"/>
            </w:tcBorders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Волк и семеро козлят.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Волшебное  озеро</w:t>
            </w:r>
            <w:proofErr w:type="gramEnd"/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Сказочный лес. Рождественские чудеса.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Царство Деда Мороза.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пещере Горного короля.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Моя Россия.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песне душа народа.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гостях у народных инструментов.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Большой хоровод.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Здравствуй, Масленица!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Бравые солдаты.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Путешествие по музыкальному городу.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Урок – концерт.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Океан – море синее.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Три чуда.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Чудесные цветы.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Карнавал животных.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Музыкальный клад: волшебная флейта.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Музыкальный клад: старая шарманка.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Музыкальный клад: музыкальная шкатулка, музыкальные картинки.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983" w:rsidRPr="008D01B1" w:rsidTr="008D0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8" w:type="dxa"/>
            <w:gridSpan w:val="2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1" w:type="dxa"/>
            <w:vAlign w:val="center"/>
          </w:tcPr>
          <w:p w:rsidR="00BC6983" w:rsidRPr="008D01B1" w:rsidRDefault="00BC6983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Музыкальный клад: музыкальный альбом. Обобщающий урок.</w:t>
            </w:r>
          </w:p>
        </w:tc>
        <w:tc>
          <w:tcPr>
            <w:tcW w:w="2942" w:type="dxa"/>
            <w:vAlign w:val="center"/>
          </w:tcPr>
          <w:p w:rsidR="00BC6983" w:rsidRPr="008D01B1" w:rsidRDefault="00BC6983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D01B1" w:rsidRPr="008D01B1" w:rsidRDefault="008D01B1" w:rsidP="008D01B1">
      <w:pPr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1B1" w:rsidRPr="008D01B1" w:rsidRDefault="008D01B1" w:rsidP="008D01B1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344A9" w:rsidRPr="008D01B1" w:rsidRDefault="00E344A9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7581"/>
        <w:gridCol w:w="2250"/>
      </w:tblGrid>
      <w:tr w:rsidR="009A4AED" w:rsidRPr="008D01B1" w:rsidTr="008D01B1">
        <w:tc>
          <w:tcPr>
            <w:tcW w:w="0" w:type="auto"/>
          </w:tcPr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РАЗДЕЛ,</w:t>
            </w:r>
          </w:p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ЧАСОВ </w:t>
            </w:r>
          </w:p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AED" w:rsidRPr="008D01B1" w:rsidTr="008D01B1">
        <w:tc>
          <w:tcPr>
            <w:tcW w:w="0" w:type="auto"/>
          </w:tcPr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4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В СОКРОВИЩНИЦЕ ВОЛШЕБНИЦЫ МУЗЫКИ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Музыкальное зеркало.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Музыкальные часы.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Музыкальный календарь.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Музыкальная машина времени.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Музыкальный глобус.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Волшебная музыкальная палочка.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17- 21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На родине Михаила Ивановича Глинки.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На родине Петра Ильича Чайковского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Морское плавание с композитором Николаем Андреевичем Римским – Корсаковым.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Семейство музыкальных инструментов.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Семейство  духовых</w:t>
            </w:r>
            <w:proofErr w:type="gramEnd"/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Семейство струнных инструментов.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Оркестр.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У кого какой голос.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AED" w:rsidRPr="008D01B1" w:rsidTr="008D01B1">
        <w:tc>
          <w:tcPr>
            <w:tcW w:w="0" w:type="auto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7794" w:type="dxa"/>
            <w:vAlign w:val="center"/>
          </w:tcPr>
          <w:p w:rsidR="009A4AED" w:rsidRPr="008D01B1" w:rsidRDefault="009A4AED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Вокальные ансамбли и хоры.</w:t>
            </w:r>
          </w:p>
        </w:tc>
        <w:tc>
          <w:tcPr>
            <w:tcW w:w="2091" w:type="dxa"/>
            <w:vAlign w:val="center"/>
          </w:tcPr>
          <w:p w:rsidR="009A4AED" w:rsidRPr="008D01B1" w:rsidRDefault="009A4AED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44A9" w:rsidRPr="008D01B1" w:rsidRDefault="00E344A9" w:rsidP="00E3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25E" w:rsidRPr="008D01B1" w:rsidRDefault="0016625E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32" w:rsidRPr="008D01B1" w:rsidRDefault="00081C32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C32" w:rsidRPr="008D01B1" w:rsidRDefault="00081C32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AED" w:rsidRDefault="009A4AED" w:rsidP="008D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1B1" w:rsidRPr="008D01B1" w:rsidRDefault="008D01B1" w:rsidP="008D0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983" w:rsidRPr="008D01B1" w:rsidRDefault="00BC6983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1B1" w:rsidRPr="008D01B1" w:rsidRDefault="00E344A9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  ПЛАНИРОВАНИЕ   </w:t>
      </w:r>
    </w:p>
    <w:p w:rsidR="00E344A9" w:rsidRPr="008D01B1" w:rsidRDefault="00E344A9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 xml:space="preserve">  3 КЛАСС</w:t>
      </w:r>
    </w:p>
    <w:p w:rsidR="00365111" w:rsidRPr="008D01B1" w:rsidRDefault="00365111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7221"/>
        <w:gridCol w:w="2250"/>
      </w:tblGrid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В   КОНЦЕРТНОМ   ЗАЛЕ</w:t>
            </w:r>
          </w:p>
        </w:tc>
        <w:tc>
          <w:tcPr>
            <w:tcW w:w="1959" w:type="dxa"/>
            <w:vAlign w:val="center"/>
          </w:tcPr>
          <w:p w:rsidR="00E344A9" w:rsidRPr="008D01B1" w:rsidRDefault="00365111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344A9"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Концертные залы.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хоровой музыки.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хоровой музыки: гимн.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хоровой музыки: церковные песнопения.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хоровой музыки: кантата.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камерной музыки.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камерной музыки: романс.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камерной музыки: пьеса.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камерной музыки: соната.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симфонической музыки.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симфонической музыки: симфония.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Концерт симфонической музыки: симфоническая сюита.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Музыкальные театры.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Опера.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Опера «Руслан и Людмила» М.И. Глинки.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Опера «Снегурочка» Н.А. Римского – Корсакова.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Оперы для детей.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Балет. «Щелкунчик», «Лебединое озеро», «Спящая красавица» П.И. Чайковского.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Балет «Петрушка» И. Стравинского.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детском музыкальном театре.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Оперетта.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Мюзикл.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Музыкальные музеи.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Музеи музыкальных инструментов.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 и книги.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Школа Скрипичного ключа.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95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Хоровой класс.</w:t>
            </w:r>
          </w:p>
        </w:tc>
        <w:tc>
          <w:tcPr>
            <w:tcW w:w="1959" w:type="dxa"/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95" w:type="dxa"/>
            <w:tcBorders>
              <w:bottom w:val="single" w:sz="4" w:space="0" w:color="000000"/>
            </w:tcBorders>
            <w:vAlign w:val="center"/>
          </w:tcPr>
          <w:p w:rsidR="00E344A9" w:rsidRPr="008D01B1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Обобщающий урок – концерт года.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vAlign w:val="center"/>
          </w:tcPr>
          <w:p w:rsidR="00E344A9" w:rsidRPr="008D01B1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44A9" w:rsidRPr="008D01B1" w:rsidTr="008D01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44A9" w:rsidRPr="008D01B1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</w:tcPr>
          <w:p w:rsidR="00E344A9" w:rsidRPr="008D01B1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344A9" w:rsidRPr="008D01B1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4A9" w:rsidRPr="008D01B1" w:rsidRDefault="00E344A9" w:rsidP="00E344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44A9" w:rsidRPr="008D01B1" w:rsidRDefault="00E344A9" w:rsidP="00E344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C32" w:rsidRDefault="00081C32" w:rsidP="008D01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1B1" w:rsidRPr="008D01B1" w:rsidRDefault="008D01B1" w:rsidP="008D01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1B1" w:rsidRPr="008D01B1" w:rsidRDefault="00E344A9" w:rsidP="001662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ПЛАНИРОВАНИЕ.   </w:t>
      </w:r>
    </w:p>
    <w:p w:rsidR="00E344A9" w:rsidRPr="008D01B1" w:rsidRDefault="00E344A9" w:rsidP="00166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1B1">
        <w:rPr>
          <w:rFonts w:ascii="Times New Roman" w:hAnsi="Times New Roman" w:cs="Times New Roman"/>
          <w:b/>
          <w:sz w:val="28"/>
          <w:szCs w:val="28"/>
        </w:rPr>
        <w:t xml:space="preserve">4 КЛАСС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"/>
        <w:gridCol w:w="7042"/>
        <w:gridCol w:w="2326"/>
      </w:tblGrid>
      <w:tr w:rsidR="000E1D64" w:rsidRPr="008D01B1" w:rsidTr="008D01B1">
        <w:trPr>
          <w:trHeight w:val="628"/>
        </w:trPr>
        <w:tc>
          <w:tcPr>
            <w:tcW w:w="1053" w:type="dxa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9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0E1D64" w:rsidRPr="008D01B1" w:rsidRDefault="000E1D64" w:rsidP="009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  ПО   МИРУ   СТАРИННОЙ   ЕВРОПЕЙСКОЙ   МУЗЫКИ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музыкой И.С. Баха.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Встреча с музыкой В.А. Моцарта.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В рыцарских замках.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На балах.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На балах: полонез. Музыка Ф. Шопена.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На балах: вальс. Музыка И. Штрауса.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На балах: менуэт, гавот, мазурка, полька.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На карнавалах. Музыка Р. Шумана.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Старинная европейская музыка. Обобщающий урок.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С чего начинается родина?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изначальная. Музыка И. Стравинского.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изначальная. Музыка М. Балакирева.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изначальная. Музыка Г. Свиридова.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 Русь православная: церковные песнопения.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Русь православная: колокольные звоны.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православная: духовные стихи.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скоморошья.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18-19.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сказочная.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Русь былинная.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Русь героическая.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Музыка революции.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У пионерского костра.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В кинотеатре и у телевизора.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Музыка о войне и на войне: песни советских </w:t>
            </w:r>
            <w:r w:rsidRPr="008D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композиторов.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Музыка о войне и на войне. Музыка Д.Д. Шостаковича.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Музыка на защите мира. Музыка Д.Б. </w:t>
            </w:r>
            <w:proofErr w:type="spellStart"/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Музыка на космодроме.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 Музыка на стадионе.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авторской песни.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У колыбели.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На свадьбе.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 xml:space="preserve"> На фольклорном фестивале. Выступают фольклорные ансамбли. Кто на чём играет? Ансамбли народного танца.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</w:tcPr>
          <w:p w:rsidR="000E1D64" w:rsidRPr="008D01B1" w:rsidRDefault="000E1D64" w:rsidP="000E1D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042" w:type="dxa"/>
            <w:vAlign w:val="center"/>
          </w:tcPr>
          <w:p w:rsidR="000E1D64" w:rsidRPr="008D01B1" w:rsidRDefault="000E1D64" w:rsidP="001662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Обобщающий урок – концерт.</w:t>
            </w:r>
          </w:p>
        </w:tc>
        <w:tc>
          <w:tcPr>
            <w:tcW w:w="2326" w:type="dxa"/>
            <w:vAlign w:val="center"/>
          </w:tcPr>
          <w:p w:rsidR="000E1D64" w:rsidRPr="008D01B1" w:rsidRDefault="000E1D64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1D64" w:rsidRPr="008D01B1" w:rsidTr="008D01B1"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0E1D64" w:rsidRPr="008D01B1" w:rsidRDefault="000E1D64" w:rsidP="00E344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2" w:type="dxa"/>
            <w:tcBorders>
              <w:left w:val="nil"/>
              <w:bottom w:val="nil"/>
              <w:right w:val="nil"/>
            </w:tcBorders>
          </w:tcPr>
          <w:p w:rsidR="000E1D64" w:rsidRPr="008D01B1" w:rsidRDefault="000E1D64" w:rsidP="00E344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6" w:type="dxa"/>
            <w:tcBorders>
              <w:left w:val="nil"/>
              <w:bottom w:val="nil"/>
              <w:right w:val="nil"/>
            </w:tcBorders>
          </w:tcPr>
          <w:p w:rsidR="000E1D64" w:rsidRPr="008D01B1" w:rsidRDefault="000E1D64" w:rsidP="00E344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4A9" w:rsidRPr="008D01B1" w:rsidRDefault="00E344A9" w:rsidP="00E3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344A9" w:rsidRPr="008D01B1" w:rsidSect="008D01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F58"/>
    <w:multiLevelType w:val="hybridMultilevel"/>
    <w:tmpl w:val="17A2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19E8"/>
    <w:multiLevelType w:val="hybridMultilevel"/>
    <w:tmpl w:val="17E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4E7"/>
    <w:multiLevelType w:val="hybridMultilevel"/>
    <w:tmpl w:val="63B4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C41"/>
    <w:multiLevelType w:val="hybridMultilevel"/>
    <w:tmpl w:val="FB74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75B2"/>
    <w:multiLevelType w:val="hybridMultilevel"/>
    <w:tmpl w:val="E9BE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07C"/>
    <w:multiLevelType w:val="hybridMultilevel"/>
    <w:tmpl w:val="5F70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4091"/>
    <w:multiLevelType w:val="hybridMultilevel"/>
    <w:tmpl w:val="583C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666"/>
    <w:multiLevelType w:val="hybridMultilevel"/>
    <w:tmpl w:val="D7B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01DC"/>
    <w:multiLevelType w:val="hybridMultilevel"/>
    <w:tmpl w:val="F20C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64591"/>
    <w:multiLevelType w:val="hybridMultilevel"/>
    <w:tmpl w:val="42C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56E2"/>
    <w:multiLevelType w:val="hybridMultilevel"/>
    <w:tmpl w:val="D3B0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0F81"/>
    <w:rsid w:val="00081C32"/>
    <w:rsid w:val="000A556E"/>
    <w:rsid w:val="000E1D64"/>
    <w:rsid w:val="0016625E"/>
    <w:rsid w:val="001C05A7"/>
    <w:rsid w:val="00285661"/>
    <w:rsid w:val="00300F81"/>
    <w:rsid w:val="00365111"/>
    <w:rsid w:val="00373718"/>
    <w:rsid w:val="005328E2"/>
    <w:rsid w:val="00623C37"/>
    <w:rsid w:val="008B6083"/>
    <w:rsid w:val="008D01B1"/>
    <w:rsid w:val="009A4AED"/>
    <w:rsid w:val="00BC6983"/>
    <w:rsid w:val="00BE1334"/>
    <w:rsid w:val="00CC171E"/>
    <w:rsid w:val="00E344A9"/>
    <w:rsid w:val="00F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96C2-2B1F-4B59-9C0A-0823931C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Анна</cp:lastModifiedBy>
  <cp:revision>18</cp:revision>
  <cp:lastPrinted>2020-01-22T11:19:00Z</cp:lastPrinted>
  <dcterms:created xsi:type="dcterms:W3CDTF">2016-08-30T12:44:00Z</dcterms:created>
  <dcterms:modified xsi:type="dcterms:W3CDTF">2020-01-22T11:19:00Z</dcterms:modified>
</cp:coreProperties>
</file>