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31680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0"/>
        <w:gridCol w:w="10686"/>
        <w:gridCol w:w="10680"/>
      </w:tblGrid>
      <w:tr w:rsidR="007D0E8D" w:rsidRPr="001F5A19" w:rsidTr="007D0E8D">
        <w:trPr>
          <w:trHeight w:val="1334"/>
        </w:trPr>
        <w:tc>
          <w:tcPr>
            <w:tcW w:w="10560" w:type="dxa"/>
          </w:tcPr>
          <w:p w:rsidR="007D0E8D" w:rsidRDefault="0063769C" w:rsidP="007D0E8D">
            <w:r>
              <w:rPr>
                <w:noProof/>
              </w:rPr>
              <w:pict w14:anchorId="0BF84D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23.5pt;height:166.5pt;visibility:visible;mso-wrap-style:square">
                  <v:imagedata r:id="rId9" o:title=""/>
                </v:shape>
              </w:pict>
            </w:r>
          </w:p>
        </w:tc>
        <w:tc>
          <w:tcPr>
            <w:tcW w:w="10560" w:type="dxa"/>
            <w:hideMark/>
          </w:tcPr>
          <w:p w:rsidR="007D0E8D" w:rsidRDefault="00FC1338" w:rsidP="007D0E8D">
            <w:r>
              <w:rPr>
                <w:noProof/>
              </w:rPr>
              <w:pict w14:anchorId="4B450F6B">
                <v:shape id="_x0000_i1026" type="#_x0000_t75" style="width:523.5pt;height:166.5pt;visibility:visible;mso-wrap-style:square">
                  <v:imagedata r:id="rId9" o:title=""/>
                </v:shape>
              </w:pict>
            </w:r>
          </w:p>
        </w:tc>
        <w:tc>
          <w:tcPr>
            <w:tcW w:w="10560" w:type="dxa"/>
          </w:tcPr>
          <w:p w:rsidR="007D0E8D" w:rsidRDefault="0063769C" w:rsidP="007D0E8D">
            <w:r>
              <w:rPr>
                <w:noProof/>
              </w:rPr>
              <w:pict w14:anchorId="060D86D1">
                <v:shape id="_x0000_i1027" type="#_x0000_t75" style="width:523.5pt;height:166.5pt;visibility:visible;mso-wrap-style:square">
                  <v:imagedata r:id="rId9" o:title=""/>
                </v:shape>
              </w:pict>
            </w:r>
          </w:p>
        </w:tc>
      </w:tr>
    </w:tbl>
    <w:p w:rsidR="00E22B1A" w:rsidRDefault="00E22B1A">
      <w:pPr>
        <w:jc w:val="center"/>
        <w:rPr>
          <w:b/>
          <w:sz w:val="28"/>
          <w:szCs w:val="28"/>
        </w:rPr>
      </w:pPr>
    </w:p>
    <w:p w:rsidR="001F5A19" w:rsidRDefault="001F5A19">
      <w:pPr>
        <w:jc w:val="center"/>
        <w:rPr>
          <w:b/>
          <w:sz w:val="28"/>
          <w:szCs w:val="28"/>
        </w:rPr>
      </w:pPr>
    </w:p>
    <w:p w:rsidR="001F5A19" w:rsidRDefault="001F5A19">
      <w:pPr>
        <w:jc w:val="center"/>
        <w:rPr>
          <w:b/>
          <w:sz w:val="28"/>
          <w:szCs w:val="28"/>
        </w:rPr>
      </w:pPr>
    </w:p>
    <w:p w:rsidR="001F5A19" w:rsidRDefault="001F5A19">
      <w:pPr>
        <w:jc w:val="center"/>
        <w:rPr>
          <w:b/>
          <w:sz w:val="28"/>
          <w:szCs w:val="28"/>
        </w:rPr>
      </w:pPr>
    </w:p>
    <w:p w:rsidR="001F5A19" w:rsidRDefault="001F5A19">
      <w:pPr>
        <w:jc w:val="center"/>
        <w:rPr>
          <w:b/>
          <w:sz w:val="28"/>
          <w:szCs w:val="28"/>
        </w:rPr>
      </w:pPr>
    </w:p>
    <w:p w:rsidR="001F5A19" w:rsidRDefault="001F5A19">
      <w:pPr>
        <w:jc w:val="center"/>
        <w:rPr>
          <w:b/>
          <w:sz w:val="28"/>
          <w:szCs w:val="28"/>
        </w:rPr>
      </w:pPr>
    </w:p>
    <w:p w:rsidR="001F5A19" w:rsidRPr="001F5A19" w:rsidRDefault="001F5A19">
      <w:pPr>
        <w:jc w:val="center"/>
        <w:rPr>
          <w:b/>
          <w:sz w:val="28"/>
          <w:szCs w:val="28"/>
        </w:rPr>
      </w:pPr>
    </w:p>
    <w:p w:rsidR="00E22B1A" w:rsidRDefault="00E22B1A">
      <w:pPr>
        <w:jc w:val="center"/>
        <w:rPr>
          <w:b/>
          <w:sz w:val="32"/>
          <w:szCs w:val="32"/>
          <w:lang w:val="tt-RU"/>
        </w:rPr>
      </w:pPr>
    </w:p>
    <w:p w:rsidR="00E22B1A" w:rsidRDefault="00AB51D2">
      <w:pPr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РАБОЧАЯ ПРОГРАММА </w:t>
      </w:r>
    </w:p>
    <w:p w:rsidR="00E22B1A" w:rsidRDefault="00E22B1A">
      <w:pPr>
        <w:jc w:val="center"/>
        <w:rPr>
          <w:b/>
          <w:sz w:val="32"/>
          <w:szCs w:val="32"/>
          <w:lang w:val="tt-RU"/>
        </w:rPr>
      </w:pPr>
    </w:p>
    <w:p w:rsidR="00E22B1A" w:rsidRDefault="00E22B1A">
      <w:pPr>
        <w:jc w:val="center"/>
      </w:pPr>
    </w:p>
    <w:p w:rsidR="00E22B1A" w:rsidRPr="001F5A19" w:rsidRDefault="00AB51D2">
      <w:pPr>
        <w:rPr>
          <w:sz w:val="28"/>
          <w:szCs w:val="28"/>
        </w:rPr>
      </w:pPr>
      <w:r>
        <w:rPr>
          <w:sz w:val="28"/>
          <w:szCs w:val="28"/>
        </w:rPr>
        <w:t>Курса внеурочной деятельности</w:t>
      </w:r>
      <w:r w:rsidRPr="001F5A19">
        <w:rPr>
          <w:sz w:val="28"/>
          <w:szCs w:val="28"/>
        </w:rPr>
        <w:t>: «</w:t>
      </w:r>
      <w:r w:rsidR="00761E1B" w:rsidRPr="001F5A19">
        <w:rPr>
          <w:sz w:val="28"/>
          <w:szCs w:val="28"/>
        </w:rPr>
        <w:t>Основы проектной деятельности</w:t>
      </w:r>
      <w:r w:rsidRPr="001F5A19">
        <w:rPr>
          <w:sz w:val="28"/>
          <w:szCs w:val="28"/>
        </w:rPr>
        <w:t>»</w:t>
      </w:r>
    </w:p>
    <w:p w:rsidR="00E22B1A" w:rsidRDefault="00E22B1A">
      <w:pPr>
        <w:rPr>
          <w:sz w:val="28"/>
          <w:szCs w:val="28"/>
          <w:u w:val="single"/>
        </w:rPr>
      </w:pPr>
    </w:p>
    <w:p w:rsidR="00E22B1A" w:rsidRDefault="00AB51D2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образования: </w:t>
      </w:r>
      <w:r>
        <w:rPr>
          <w:sz w:val="28"/>
          <w:szCs w:val="28"/>
          <w:u w:val="single"/>
        </w:rPr>
        <w:t>о</w:t>
      </w:r>
      <w:r>
        <w:rPr>
          <w:bCs/>
          <w:sz w:val="28"/>
          <w:szCs w:val="28"/>
          <w:u w:val="single"/>
        </w:rPr>
        <w:t>сновное</w:t>
      </w:r>
      <w:r w:rsidR="00761E1B">
        <w:rPr>
          <w:bCs/>
          <w:sz w:val="28"/>
          <w:szCs w:val="28"/>
          <w:u w:val="single"/>
        </w:rPr>
        <w:t xml:space="preserve"> общее</w:t>
      </w:r>
    </w:p>
    <w:p w:rsidR="00E22B1A" w:rsidRDefault="00E22B1A">
      <w:pPr>
        <w:jc w:val="both"/>
        <w:rPr>
          <w:sz w:val="28"/>
          <w:szCs w:val="28"/>
          <w:u w:val="single"/>
        </w:rPr>
      </w:pPr>
    </w:p>
    <w:p w:rsidR="00E22B1A" w:rsidRDefault="00AB51D2" w:rsidP="00761E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Составител</w:t>
      </w:r>
      <w:r w:rsidR="00761E1B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r w:rsidR="00761E1B">
        <w:rPr>
          <w:sz w:val="28"/>
          <w:szCs w:val="28"/>
        </w:rPr>
        <w:t>Мусиенко Е.В.</w:t>
      </w:r>
    </w:p>
    <w:p w:rsidR="00E22B1A" w:rsidRDefault="00AB51D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</w:p>
    <w:p w:rsidR="00E22B1A" w:rsidRDefault="00E22B1A">
      <w:pPr>
        <w:jc w:val="center"/>
        <w:rPr>
          <w:sz w:val="28"/>
          <w:szCs w:val="28"/>
        </w:rPr>
      </w:pPr>
    </w:p>
    <w:p w:rsidR="00E22B1A" w:rsidRDefault="00E22B1A">
      <w:pPr>
        <w:jc w:val="center"/>
        <w:rPr>
          <w:sz w:val="28"/>
          <w:szCs w:val="28"/>
        </w:rPr>
      </w:pPr>
    </w:p>
    <w:p w:rsidR="00E22B1A" w:rsidRDefault="00E22B1A">
      <w:pPr>
        <w:jc w:val="center"/>
        <w:rPr>
          <w:sz w:val="28"/>
          <w:szCs w:val="28"/>
        </w:rPr>
      </w:pPr>
    </w:p>
    <w:p w:rsidR="00E22B1A" w:rsidRDefault="00E22B1A">
      <w:pPr>
        <w:jc w:val="center"/>
        <w:rPr>
          <w:sz w:val="28"/>
          <w:szCs w:val="28"/>
        </w:rPr>
      </w:pPr>
    </w:p>
    <w:p w:rsidR="00E22B1A" w:rsidRDefault="00E22B1A">
      <w:pPr>
        <w:jc w:val="center"/>
        <w:rPr>
          <w:sz w:val="28"/>
          <w:szCs w:val="28"/>
        </w:rPr>
      </w:pPr>
    </w:p>
    <w:p w:rsidR="00E22B1A" w:rsidRDefault="00E22B1A">
      <w:pPr>
        <w:jc w:val="center"/>
        <w:rPr>
          <w:sz w:val="28"/>
          <w:szCs w:val="28"/>
        </w:rPr>
      </w:pPr>
    </w:p>
    <w:p w:rsidR="00E22B1A" w:rsidRDefault="00E22B1A">
      <w:pPr>
        <w:jc w:val="center"/>
        <w:rPr>
          <w:sz w:val="28"/>
          <w:szCs w:val="28"/>
        </w:rPr>
      </w:pPr>
    </w:p>
    <w:p w:rsidR="00E22B1A" w:rsidRDefault="00E22B1A">
      <w:pPr>
        <w:jc w:val="center"/>
        <w:rPr>
          <w:sz w:val="28"/>
          <w:szCs w:val="28"/>
        </w:rPr>
      </w:pPr>
    </w:p>
    <w:p w:rsidR="00E22B1A" w:rsidRDefault="00E22B1A">
      <w:pPr>
        <w:jc w:val="center"/>
        <w:rPr>
          <w:sz w:val="28"/>
          <w:szCs w:val="28"/>
        </w:rPr>
      </w:pPr>
    </w:p>
    <w:p w:rsidR="00E22B1A" w:rsidRDefault="00E22B1A">
      <w:pPr>
        <w:jc w:val="center"/>
        <w:rPr>
          <w:sz w:val="28"/>
          <w:szCs w:val="28"/>
        </w:rPr>
      </w:pPr>
    </w:p>
    <w:p w:rsidR="00E22B1A" w:rsidRDefault="00E22B1A">
      <w:pPr>
        <w:jc w:val="center"/>
        <w:rPr>
          <w:sz w:val="28"/>
          <w:szCs w:val="28"/>
        </w:rPr>
      </w:pPr>
    </w:p>
    <w:p w:rsidR="00E22B1A" w:rsidRDefault="00E22B1A">
      <w:pPr>
        <w:jc w:val="center"/>
        <w:rPr>
          <w:sz w:val="28"/>
          <w:szCs w:val="28"/>
        </w:rPr>
      </w:pPr>
    </w:p>
    <w:p w:rsidR="00E22B1A" w:rsidRDefault="00E22B1A">
      <w:pPr>
        <w:jc w:val="center"/>
        <w:rPr>
          <w:sz w:val="28"/>
          <w:szCs w:val="28"/>
        </w:rPr>
      </w:pPr>
    </w:p>
    <w:p w:rsidR="00E22B1A" w:rsidRDefault="00E22B1A">
      <w:pPr>
        <w:jc w:val="center"/>
        <w:rPr>
          <w:sz w:val="28"/>
          <w:szCs w:val="28"/>
        </w:rPr>
      </w:pPr>
    </w:p>
    <w:p w:rsidR="00E22B1A" w:rsidRDefault="00E22B1A">
      <w:pPr>
        <w:jc w:val="center"/>
        <w:rPr>
          <w:sz w:val="28"/>
          <w:szCs w:val="28"/>
        </w:rPr>
      </w:pPr>
    </w:p>
    <w:p w:rsidR="00E22B1A" w:rsidRDefault="00E22B1A">
      <w:pPr>
        <w:jc w:val="center"/>
        <w:rPr>
          <w:sz w:val="28"/>
          <w:szCs w:val="28"/>
        </w:rPr>
      </w:pPr>
    </w:p>
    <w:p w:rsidR="00E22B1A" w:rsidRDefault="00E22B1A">
      <w:pPr>
        <w:jc w:val="center"/>
        <w:rPr>
          <w:sz w:val="28"/>
          <w:szCs w:val="28"/>
        </w:rPr>
      </w:pPr>
    </w:p>
    <w:p w:rsidR="00E22B1A" w:rsidRDefault="00E22B1A">
      <w:pPr>
        <w:jc w:val="center"/>
        <w:rPr>
          <w:sz w:val="28"/>
          <w:szCs w:val="28"/>
        </w:rPr>
      </w:pPr>
    </w:p>
    <w:p w:rsidR="00E22B1A" w:rsidRDefault="00E22B1A">
      <w:pPr>
        <w:jc w:val="center"/>
        <w:rPr>
          <w:sz w:val="28"/>
          <w:szCs w:val="28"/>
        </w:rPr>
      </w:pPr>
    </w:p>
    <w:p w:rsidR="00E22B1A" w:rsidRDefault="00E22B1A">
      <w:pPr>
        <w:jc w:val="center"/>
        <w:rPr>
          <w:sz w:val="28"/>
          <w:szCs w:val="28"/>
        </w:rPr>
      </w:pPr>
    </w:p>
    <w:p w:rsidR="00E22B1A" w:rsidRDefault="00E22B1A">
      <w:pPr>
        <w:jc w:val="center"/>
        <w:rPr>
          <w:sz w:val="28"/>
          <w:szCs w:val="28"/>
        </w:rPr>
      </w:pPr>
    </w:p>
    <w:p w:rsidR="00E22B1A" w:rsidRDefault="00E22B1A">
      <w:pPr>
        <w:spacing w:line="360" w:lineRule="auto"/>
        <w:jc w:val="both"/>
        <w:rPr>
          <w:b/>
          <w:bCs/>
          <w:sz w:val="28"/>
          <w:szCs w:val="28"/>
        </w:rPr>
      </w:pPr>
    </w:p>
    <w:p w:rsidR="00E22B1A" w:rsidRDefault="00AB51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рабочей программы курса внеурочной деятельности</w:t>
      </w:r>
    </w:p>
    <w:p w:rsidR="00E22B1A" w:rsidRDefault="00AB51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B63FE">
        <w:rPr>
          <w:b/>
          <w:bCs/>
          <w:sz w:val="28"/>
          <w:szCs w:val="28"/>
        </w:rPr>
        <w:t xml:space="preserve">Основы проектной </w:t>
      </w:r>
      <w:r>
        <w:rPr>
          <w:b/>
          <w:bCs/>
          <w:sz w:val="28"/>
          <w:szCs w:val="28"/>
        </w:rPr>
        <w:t>деятельност</w:t>
      </w:r>
      <w:r w:rsidR="000B63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»</w:t>
      </w:r>
    </w:p>
    <w:p w:rsidR="00E22B1A" w:rsidRDefault="00AB51D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</w:p>
    <w:tbl>
      <w:tblPr>
        <w:tblStyle w:val="ac"/>
        <w:tblW w:w="8897" w:type="dxa"/>
        <w:tblLayout w:type="fixed"/>
        <w:tblLook w:val="04A0" w:firstRow="1" w:lastRow="0" w:firstColumn="1" w:lastColumn="0" w:noHBand="0" w:noVBand="1"/>
      </w:tblPr>
      <w:tblGrid>
        <w:gridCol w:w="4644"/>
        <w:gridCol w:w="4253"/>
      </w:tblGrid>
      <w:tr w:rsidR="00E22B1A" w:rsidTr="001F5A19">
        <w:tc>
          <w:tcPr>
            <w:tcW w:w="4644" w:type="dxa"/>
          </w:tcPr>
          <w:p w:rsidR="00E22B1A" w:rsidRDefault="00AB51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E22B1A" w:rsidRDefault="000B63F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E22B1A" w:rsidTr="001F5A19">
        <w:tc>
          <w:tcPr>
            <w:tcW w:w="4644" w:type="dxa"/>
          </w:tcPr>
          <w:p w:rsidR="00E22B1A" w:rsidRDefault="00AB51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253" w:type="dxa"/>
          </w:tcPr>
          <w:p w:rsidR="00E22B1A" w:rsidRDefault="00AB51D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социальное</w:t>
            </w:r>
          </w:p>
        </w:tc>
      </w:tr>
      <w:tr w:rsidR="000B63FE" w:rsidTr="001F5A19">
        <w:tc>
          <w:tcPr>
            <w:tcW w:w="4644" w:type="dxa"/>
          </w:tcPr>
          <w:p w:rsidR="000B63FE" w:rsidRDefault="000B63FE">
            <w:pPr>
              <w:rPr>
                <w:b/>
                <w:bCs/>
                <w:sz w:val="28"/>
                <w:szCs w:val="28"/>
              </w:rPr>
            </w:pPr>
            <w:r w:rsidRPr="002013DC">
              <w:rPr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4253" w:type="dxa"/>
          </w:tcPr>
          <w:p w:rsidR="000B63FE" w:rsidRDefault="000B63F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проекты</w:t>
            </w:r>
          </w:p>
        </w:tc>
      </w:tr>
      <w:tr w:rsidR="00E22B1A" w:rsidTr="001F5A19">
        <w:tc>
          <w:tcPr>
            <w:tcW w:w="4644" w:type="dxa"/>
          </w:tcPr>
          <w:p w:rsidR="00E22B1A" w:rsidRDefault="00AB51D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253" w:type="dxa"/>
          </w:tcPr>
          <w:p w:rsidR="00E22B1A" w:rsidRDefault="00AB51D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B63FE" w:rsidTr="001F5A19">
        <w:tc>
          <w:tcPr>
            <w:tcW w:w="4644" w:type="dxa"/>
          </w:tcPr>
          <w:p w:rsidR="000B63FE" w:rsidRPr="002013DC" w:rsidRDefault="000B63FE" w:rsidP="000B63FE">
            <w:pPr>
              <w:rPr>
                <w:b/>
                <w:sz w:val="28"/>
                <w:szCs w:val="28"/>
              </w:rPr>
            </w:pPr>
            <w:r w:rsidRPr="002013DC">
              <w:rPr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4253" w:type="dxa"/>
          </w:tcPr>
          <w:p w:rsidR="000B63FE" w:rsidRPr="005E72C8" w:rsidRDefault="000B63FE" w:rsidP="000B63FE">
            <w:pPr>
              <w:rPr>
                <w:sz w:val="28"/>
                <w:szCs w:val="28"/>
              </w:rPr>
            </w:pPr>
            <w:r w:rsidRPr="005E72C8">
              <w:rPr>
                <w:sz w:val="28"/>
                <w:szCs w:val="28"/>
              </w:rPr>
              <w:t>34</w:t>
            </w:r>
          </w:p>
        </w:tc>
      </w:tr>
      <w:tr w:rsidR="000B63FE" w:rsidTr="001F5A19">
        <w:tc>
          <w:tcPr>
            <w:tcW w:w="4644" w:type="dxa"/>
          </w:tcPr>
          <w:p w:rsidR="000B63FE" w:rsidRDefault="000B63FE" w:rsidP="000B63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253" w:type="dxa"/>
          </w:tcPr>
          <w:p w:rsidR="000B63FE" w:rsidRDefault="000B63FE" w:rsidP="000B63F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ФГОС ООО (5-9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.)</w:t>
            </w:r>
          </w:p>
        </w:tc>
      </w:tr>
      <w:tr w:rsidR="000B63FE" w:rsidTr="001F5A19">
        <w:tc>
          <w:tcPr>
            <w:tcW w:w="4644" w:type="dxa"/>
          </w:tcPr>
          <w:p w:rsidR="000B63FE" w:rsidRDefault="000B63FE" w:rsidP="000B63F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253" w:type="dxa"/>
          </w:tcPr>
          <w:p w:rsidR="000B63FE" w:rsidRPr="000B63FE" w:rsidRDefault="000B63FE" w:rsidP="000B63FE">
            <w:pPr>
              <w:tabs>
                <w:tab w:val="center" w:pos="1946"/>
              </w:tabs>
              <w:rPr>
                <w:sz w:val="28"/>
                <w:szCs w:val="28"/>
              </w:rPr>
            </w:pPr>
            <w:r w:rsidRPr="000B63FE">
              <w:rPr>
                <w:sz w:val="28"/>
                <w:szCs w:val="28"/>
              </w:rPr>
              <w:t>В.Н. Янушевский. Учебное и социальное проектирование в основной и старшей школе. Методическое пособие. М.: Сентябрь, 2017</w:t>
            </w:r>
          </w:p>
        </w:tc>
      </w:tr>
    </w:tbl>
    <w:p w:rsidR="00E22B1A" w:rsidRDefault="00E22B1A">
      <w:pPr>
        <w:spacing w:line="360" w:lineRule="auto"/>
        <w:jc w:val="both"/>
        <w:rPr>
          <w:b/>
          <w:bCs/>
          <w:sz w:val="28"/>
          <w:szCs w:val="28"/>
        </w:rPr>
      </w:pPr>
    </w:p>
    <w:p w:rsidR="00E22B1A" w:rsidRDefault="00E22B1A">
      <w:pPr>
        <w:spacing w:line="360" w:lineRule="auto"/>
        <w:jc w:val="both"/>
        <w:rPr>
          <w:b/>
          <w:bCs/>
          <w:sz w:val="28"/>
          <w:szCs w:val="28"/>
        </w:rPr>
      </w:pPr>
    </w:p>
    <w:p w:rsidR="00E22B1A" w:rsidRDefault="00E22B1A">
      <w:pPr>
        <w:spacing w:line="360" w:lineRule="auto"/>
        <w:jc w:val="both"/>
        <w:rPr>
          <w:b/>
          <w:bCs/>
          <w:sz w:val="28"/>
          <w:szCs w:val="28"/>
        </w:rPr>
      </w:pPr>
    </w:p>
    <w:p w:rsidR="00E22B1A" w:rsidRDefault="00E22B1A">
      <w:pPr>
        <w:spacing w:line="360" w:lineRule="auto"/>
        <w:jc w:val="both"/>
        <w:rPr>
          <w:b/>
          <w:bCs/>
          <w:sz w:val="28"/>
          <w:szCs w:val="28"/>
        </w:rPr>
      </w:pPr>
    </w:p>
    <w:p w:rsidR="00E22B1A" w:rsidRDefault="00E22B1A">
      <w:pPr>
        <w:spacing w:line="360" w:lineRule="auto"/>
        <w:jc w:val="both"/>
        <w:rPr>
          <w:b/>
          <w:bCs/>
          <w:sz w:val="28"/>
          <w:szCs w:val="28"/>
        </w:rPr>
      </w:pPr>
    </w:p>
    <w:p w:rsidR="00E22B1A" w:rsidRDefault="00E22B1A">
      <w:pPr>
        <w:spacing w:line="360" w:lineRule="auto"/>
        <w:jc w:val="both"/>
        <w:rPr>
          <w:b/>
          <w:bCs/>
          <w:sz w:val="28"/>
          <w:szCs w:val="28"/>
        </w:rPr>
      </w:pPr>
    </w:p>
    <w:p w:rsidR="00E22B1A" w:rsidRDefault="00E22B1A">
      <w:pPr>
        <w:spacing w:line="360" w:lineRule="auto"/>
        <w:jc w:val="both"/>
        <w:rPr>
          <w:b/>
          <w:bCs/>
          <w:sz w:val="28"/>
          <w:szCs w:val="28"/>
        </w:rPr>
      </w:pPr>
    </w:p>
    <w:p w:rsidR="00BA5806" w:rsidRDefault="00BA5806">
      <w:pPr>
        <w:spacing w:line="360" w:lineRule="auto"/>
        <w:jc w:val="both"/>
        <w:rPr>
          <w:b/>
          <w:bCs/>
          <w:sz w:val="28"/>
          <w:szCs w:val="28"/>
        </w:rPr>
      </w:pPr>
    </w:p>
    <w:p w:rsidR="00BA5806" w:rsidRDefault="00BA5806">
      <w:pPr>
        <w:spacing w:line="360" w:lineRule="auto"/>
        <w:jc w:val="both"/>
        <w:rPr>
          <w:b/>
          <w:bCs/>
          <w:sz w:val="28"/>
          <w:szCs w:val="28"/>
        </w:rPr>
      </w:pPr>
    </w:p>
    <w:p w:rsidR="00BA5806" w:rsidRDefault="00BA5806">
      <w:pPr>
        <w:spacing w:line="360" w:lineRule="auto"/>
        <w:jc w:val="both"/>
        <w:rPr>
          <w:b/>
          <w:bCs/>
          <w:sz w:val="28"/>
          <w:szCs w:val="28"/>
        </w:rPr>
      </w:pPr>
    </w:p>
    <w:p w:rsidR="00BA5806" w:rsidRDefault="00BA5806">
      <w:pPr>
        <w:spacing w:line="360" w:lineRule="auto"/>
        <w:jc w:val="both"/>
        <w:rPr>
          <w:b/>
          <w:bCs/>
          <w:sz w:val="28"/>
          <w:szCs w:val="28"/>
        </w:rPr>
      </w:pPr>
    </w:p>
    <w:p w:rsidR="00BA5806" w:rsidRDefault="00BA5806">
      <w:pPr>
        <w:spacing w:line="360" w:lineRule="auto"/>
        <w:jc w:val="both"/>
        <w:rPr>
          <w:b/>
          <w:bCs/>
          <w:sz w:val="28"/>
          <w:szCs w:val="28"/>
        </w:rPr>
      </w:pPr>
    </w:p>
    <w:p w:rsidR="00BA5806" w:rsidRDefault="00BA5806">
      <w:pPr>
        <w:spacing w:line="360" w:lineRule="auto"/>
        <w:jc w:val="both"/>
        <w:rPr>
          <w:b/>
          <w:bCs/>
          <w:sz w:val="28"/>
          <w:szCs w:val="28"/>
        </w:rPr>
      </w:pPr>
    </w:p>
    <w:p w:rsidR="00BA5806" w:rsidRDefault="00BA5806">
      <w:pPr>
        <w:spacing w:line="360" w:lineRule="auto"/>
        <w:jc w:val="both"/>
        <w:rPr>
          <w:b/>
          <w:bCs/>
          <w:sz w:val="28"/>
          <w:szCs w:val="28"/>
        </w:rPr>
      </w:pPr>
    </w:p>
    <w:p w:rsidR="00E22B1A" w:rsidRDefault="00E22B1A">
      <w:pPr>
        <w:spacing w:line="360" w:lineRule="auto"/>
        <w:jc w:val="both"/>
        <w:rPr>
          <w:b/>
          <w:bCs/>
          <w:sz w:val="28"/>
          <w:szCs w:val="28"/>
        </w:rPr>
      </w:pPr>
    </w:p>
    <w:p w:rsidR="00E22B1A" w:rsidRDefault="00E22B1A">
      <w:pPr>
        <w:spacing w:line="360" w:lineRule="auto"/>
        <w:jc w:val="both"/>
        <w:rPr>
          <w:b/>
          <w:bCs/>
          <w:sz w:val="28"/>
          <w:szCs w:val="28"/>
        </w:rPr>
      </w:pPr>
    </w:p>
    <w:p w:rsidR="00E22B1A" w:rsidRDefault="00E22B1A">
      <w:pPr>
        <w:spacing w:line="360" w:lineRule="auto"/>
        <w:jc w:val="both"/>
        <w:rPr>
          <w:b/>
          <w:bCs/>
          <w:sz w:val="28"/>
          <w:szCs w:val="28"/>
        </w:rPr>
      </w:pPr>
    </w:p>
    <w:p w:rsidR="00E73F5A" w:rsidRDefault="00E73F5A" w:rsidP="00BA5806">
      <w:pPr>
        <w:jc w:val="center"/>
        <w:rPr>
          <w:b/>
          <w:sz w:val="28"/>
          <w:szCs w:val="28"/>
        </w:rPr>
      </w:pPr>
    </w:p>
    <w:p w:rsidR="00BA5806" w:rsidRDefault="00AB51D2" w:rsidP="00BA580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Результаты освоения </w:t>
      </w:r>
      <w:r w:rsidR="00BA5806">
        <w:rPr>
          <w:b/>
          <w:bCs/>
          <w:sz w:val="28"/>
          <w:szCs w:val="28"/>
        </w:rPr>
        <w:t>курса внеурочной деятельности</w:t>
      </w:r>
    </w:p>
    <w:p w:rsidR="00BA5806" w:rsidRDefault="00BA5806" w:rsidP="00BA58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«Основы проектной деятельности»</w:t>
      </w:r>
    </w:p>
    <w:p w:rsidR="00BA5806" w:rsidRDefault="00BA5806" w:rsidP="00BA5806">
      <w:pPr>
        <w:pStyle w:val="ad"/>
        <w:spacing w:line="360" w:lineRule="auto"/>
        <w:ind w:left="360"/>
        <w:jc w:val="both"/>
        <w:rPr>
          <w:sz w:val="28"/>
          <w:szCs w:val="28"/>
        </w:rPr>
      </w:pPr>
    </w:p>
    <w:p w:rsidR="00E22B1A" w:rsidRPr="00BA5806" w:rsidRDefault="00AB51D2" w:rsidP="001F5A19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работы по программе курса </w:t>
      </w:r>
      <w:r w:rsidR="00BA5806" w:rsidRPr="00BA5806">
        <w:rPr>
          <w:sz w:val="28"/>
          <w:szCs w:val="28"/>
        </w:rPr>
        <w:t>об</w:t>
      </w:r>
      <w:r w:rsidRPr="00BA5806">
        <w:rPr>
          <w:sz w:val="28"/>
          <w:szCs w:val="28"/>
        </w:rPr>
        <w:t>уча</w:t>
      </w:r>
      <w:r w:rsidR="00BA5806" w:rsidRPr="00BA5806">
        <w:rPr>
          <w:sz w:val="28"/>
          <w:szCs w:val="28"/>
        </w:rPr>
        <w:t>ю</w:t>
      </w:r>
      <w:r w:rsidRPr="00BA5806">
        <w:rPr>
          <w:sz w:val="28"/>
          <w:szCs w:val="28"/>
        </w:rPr>
        <w:t xml:space="preserve">щиеся </w:t>
      </w:r>
      <w:r w:rsidRPr="00BA5806">
        <w:rPr>
          <w:b/>
          <w:sz w:val="28"/>
          <w:szCs w:val="28"/>
        </w:rPr>
        <w:t>должны знать</w:t>
      </w:r>
      <w:r w:rsidRPr="00BA5806">
        <w:rPr>
          <w:sz w:val="28"/>
          <w:szCs w:val="28"/>
        </w:rPr>
        <w:t>:</w:t>
      </w:r>
    </w:p>
    <w:p w:rsidR="00E22B1A" w:rsidRDefault="00AB51D2" w:rsidP="001F5A19">
      <w:pPr>
        <w:numPr>
          <w:ilvl w:val="0"/>
          <w:numId w:val="1"/>
        </w:numPr>
        <w:tabs>
          <w:tab w:val="clear" w:pos="720"/>
          <w:tab w:val="left" w:pos="284"/>
          <w:tab w:val="left" w:pos="81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E22B1A" w:rsidRDefault="00AB51D2" w:rsidP="001F5A19">
      <w:pPr>
        <w:numPr>
          <w:ilvl w:val="0"/>
          <w:numId w:val="1"/>
        </w:numPr>
        <w:tabs>
          <w:tab w:val="clear" w:pos="720"/>
          <w:tab w:val="left" w:pos="284"/>
          <w:tab w:val="left" w:pos="81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понятия цели, объекта и гипотезы исследования;</w:t>
      </w:r>
    </w:p>
    <w:p w:rsidR="00E22B1A" w:rsidRDefault="00AB51D2" w:rsidP="001F5A19">
      <w:pPr>
        <w:numPr>
          <w:ilvl w:val="0"/>
          <w:numId w:val="1"/>
        </w:numPr>
        <w:tabs>
          <w:tab w:val="clear" w:pos="720"/>
          <w:tab w:val="left" w:pos="284"/>
          <w:tab w:val="left" w:pos="81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информации;</w:t>
      </w:r>
    </w:p>
    <w:p w:rsidR="00E22B1A" w:rsidRDefault="00AB51D2" w:rsidP="001F5A19">
      <w:pPr>
        <w:numPr>
          <w:ilvl w:val="0"/>
          <w:numId w:val="1"/>
        </w:numPr>
        <w:tabs>
          <w:tab w:val="clear" w:pos="720"/>
          <w:tab w:val="left" w:pos="284"/>
          <w:tab w:val="left" w:pos="81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правила оформления списка использованной литературы;</w:t>
      </w:r>
    </w:p>
    <w:p w:rsidR="00E22B1A" w:rsidRDefault="00AB51D2" w:rsidP="001F5A19">
      <w:pPr>
        <w:numPr>
          <w:ilvl w:val="0"/>
          <w:numId w:val="1"/>
        </w:numPr>
        <w:tabs>
          <w:tab w:val="clear" w:pos="720"/>
          <w:tab w:val="left" w:pos="284"/>
          <w:tab w:val="left" w:pos="81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правила классификации и сравнения,</w:t>
      </w:r>
    </w:p>
    <w:p w:rsidR="00E22B1A" w:rsidRDefault="00AB51D2" w:rsidP="001F5A19">
      <w:pPr>
        <w:pStyle w:val="ad"/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способы познания окружающего мира (наблюдения, эксперименты);</w:t>
      </w:r>
    </w:p>
    <w:p w:rsidR="00E22B1A" w:rsidRDefault="00AB51D2" w:rsidP="001F5A19">
      <w:pPr>
        <w:pStyle w:val="ad"/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информации (книга, старшие товарищи и родственники, видео курсы, ресурсы Интернета)</w:t>
      </w:r>
    </w:p>
    <w:p w:rsidR="00E22B1A" w:rsidRDefault="00AB51D2" w:rsidP="001F5A19">
      <w:pPr>
        <w:pStyle w:val="ad"/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правила сохранения информации, приемы запоминания.</w:t>
      </w:r>
    </w:p>
    <w:p w:rsidR="00E22B1A" w:rsidRPr="001F5A19" w:rsidRDefault="00E22B1A" w:rsidP="001F5A19">
      <w:pPr>
        <w:pStyle w:val="ad"/>
        <w:tabs>
          <w:tab w:val="left" w:pos="284"/>
        </w:tabs>
        <w:jc w:val="both"/>
        <w:rPr>
          <w:sz w:val="20"/>
          <w:szCs w:val="20"/>
        </w:rPr>
      </w:pPr>
    </w:p>
    <w:p w:rsidR="00E22B1A" w:rsidRDefault="001F5A19" w:rsidP="001F5A19">
      <w:pPr>
        <w:tabs>
          <w:tab w:val="left" w:pos="284"/>
          <w:tab w:val="left" w:pos="81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B51D2">
        <w:rPr>
          <w:b/>
          <w:sz w:val="28"/>
          <w:szCs w:val="28"/>
        </w:rPr>
        <w:t>должны уметь:</w:t>
      </w:r>
    </w:p>
    <w:p w:rsidR="00E22B1A" w:rsidRDefault="00AB51D2" w:rsidP="001F5A19">
      <w:pPr>
        <w:numPr>
          <w:ilvl w:val="1"/>
          <w:numId w:val="1"/>
        </w:numPr>
        <w:tabs>
          <w:tab w:val="left" w:pos="284"/>
          <w:tab w:val="left" w:pos="81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выделять объект исследования;</w:t>
      </w:r>
    </w:p>
    <w:p w:rsidR="00E22B1A" w:rsidRDefault="00AB51D2" w:rsidP="001F5A19">
      <w:pPr>
        <w:numPr>
          <w:ilvl w:val="1"/>
          <w:numId w:val="1"/>
        </w:numPr>
        <w:tabs>
          <w:tab w:val="left" w:pos="284"/>
          <w:tab w:val="left" w:pos="81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разделять учебно-исследовательскую деятельность на этапы;</w:t>
      </w:r>
    </w:p>
    <w:p w:rsidR="00E22B1A" w:rsidRDefault="00AB51D2" w:rsidP="001F5A19">
      <w:pPr>
        <w:numPr>
          <w:ilvl w:val="1"/>
          <w:numId w:val="1"/>
        </w:numPr>
        <w:tabs>
          <w:tab w:val="left" w:pos="284"/>
          <w:tab w:val="left" w:pos="81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выдвигать гипотезы и осуществлять их проверку;</w:t>
      </w:r>
    </w:p>
    <w:p w:rsidR="00E22B1A" w:rsidRDefault="00AB51D2" w:rsidP="001F5A19">
      <w:pPr>
        <w:numPr>
          <w:ilvl w:val="1"/>
          <w:numId w:val="1"/>
        </w:numPr>
        <w:tabs>
          <w:tab w:val="left" w:pos="284"/>
          <w:tab w:val="left" w:pos="81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E22B1A" w:rsidRDefault="00AB51D2" w:rsidP="001F5A19">
      <w:pPr>
        <w:numPr>
          <w:ilvl w:val="1"/>
          <w:numId w:val="1"/>
        </w:numPr>
        <w:tabs>
          <w:tab w:val="left" w:pos="284"/>
          <w:tab w:val="left" w:pos="81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работать в группе;</w:t>
      </w:r>
    </w:p>
    <w:p w:rsidR="00E22B1A" w:rsidRDefault="00AB51D2" w:rsidP="001F5A19">
      <w:pPr>
        <w:numPr>
          <w:ilvl w:val="1"/>
          <w:numId w:val="1"/>
        </w:numPr>
        <w:tabs>
          <w:tab w:val="left" w:pos="284"/>
          <w:tab w:val="left" w:pos="81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E22B1A" w:rsidRDefault="00AB51D2" w:rsidP="001F5A19">
      <w:pPr>
        <w:numPr>
          <w:ilvl w:val="1"/>
          <w:numId w:val="1"/>
        </w:numPr>
        <w:tabs>
          <w:tab w:val="left" w:pos="284"/>
          <w:tab w:val="left" w:pos="81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словарями, </w:t>
      </w:r>
      <w:proofErr w:type="gramStart"/>
      <w:r>
        <w:rPr>
          <w:sz w:val="28"/>
          <w:szCs w:val="28"/>
        </w:rPr>
        <w:t>энциклопедиями  и</w:t>
      </w:r>
      <w:proofErr w:type="gramEnd"/>
      <w:r>
        <w:rPr>
          <w:sz w:val="28"/>
          <w:szCs w:val="28"/>
        </w:rPr>
        <w:t xml:space="preserve">  другими учебными пособиями;</w:t>
      </w:r>
    </w:p>
    <w:p w:rsidR="00E22B1A" w:rsidRDefault="00AB51D2" w:rsidP="001F5A19">
      <w:pPr>
        <w:numPr>
          <w:ilvl w:val="1"/>
          <w:numId w:val="1"/>
        </w:numPr>
        <w:tabs>
          <w:tab w:val="left" w:pos="284"/>
          <w:tab w:val="left" w:pos="81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E22B1A" w:rsidRDefault="00AB51D2" w:rsidP="001F5A19">
      <w:pPr>
        <w:numPr>
          <w:ilvl w:val="1"/>
          <w:numId w:val="1"/>
        </w:numPr>
        <w:tabs>
          <w:tab w:val="left" w:pos="284"/>
          <w:tab w:val="left" w:pos="81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текстовой информацией на компьютере, осуществлять операции с файлами и каталогами.</w:t>
      </w:r>
    </w:p>
    <w:p w:rsidR="00E22B1A" w:rsidRPr="001F5A19" w:rsidRDefault="00E22B1A" w:rsidP="001F5A19">
      <w:pPr>
        <w:tabs>
          <w:tab w:val="left" w:pos="284"/>
          <w:tab w:val="left" w:pos="8100"/>
        </w:tabs>
        <w:jc w:val="both"/>
        <w:rPr>
          <w:sz w:val="20"/>
          <w:szCs w:val="20"/>
        </w:rPr>
      </w:pPr>
    </w:p>
    <w:p w:rsidR="00E22B1A" w:rsidRDefault="00AB51D2">
      <w:pPr>
        <w:pStyle w:val="ad"/>
        <w:ind w:hanging="180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  <w:r w:rsidR="001F5A19">
        <w:rPr>
          <w:b/>
          <w:sz w:val="28"/>
          <w:szCs w:val="28"/>
          <w:lang w:eastAsia="en-US"/>
        </w:rPr>
        <w:tab/>
      </w:r>
      <w:r w:rsidR="001F5A19"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 xml:space="preserve">Личностные   и   метапредметные </w:t>
      </w:r>
      <w:r>
        <w:rPr>
          <w:b/>
          <w:sz w:val="28"/>
          <w:szCs w:val="28"/>
        </w:rPr>
        <w:t>результаты:</w:t>
      </w:r>
    </w:p>
    <w:p w:rsidR="00E22B1A" w:rsidRDefault="00AB51D2">
      <w:pPr>
        <w:pStyle w:val="af"/>
        <w:spacing w:line="240" w:lineRule="auto"/>
        <w:rPr>
          <w:szCs w:val="28"/>
        </w:rPr>
      </w:pPr>
      <w:r>
        <w:rPr>
          <w:szCs w:val="28"/>
        </w:rPr>
        <w:t xml:space="preserve">У </w:t>
      </w:r>
      <w:proofErr w:type="gramStart"/>
      <w:r>
        <w:rPr>
          <w:szCs w:val="28"/>
        </w:rPr>
        <w:t>школьников  будут</w:t>
      </w:r>
      <w:proofErr w:type="gramEnd"/>
      <w:r>
        <w:rPr>
          <w:szCs w:val="28"/>
        </w:rPr>
        <w:t xml:space="preserve"> сформированы:</w:t>
      </w:r>
    </w:p>
    <w:p w:rsidR="00E22B1A" w:rsidRDefault="00AB51D2" w:rsidP="001F5A19">
      <w:pPr>
        <w:pStyle w:val="af"/>
        <w:numPr>
          <w:ilvl w:val="0"/>
          <w:numId w:val="2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E22B1A" w:rsidRDefault="00AB51D2" w:rsidP="001F5A19">
      <w:pPr>
        <w:pStyle w:val="af"/>
        <w:numPr>
          <w:ilvl w:val="0"/>
          <w:numId w:val="2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способность к самооценке на основе критериев успешности внеучебной деятельности.</w:t>
      </w:r>
    </w:p>
    <w:p w:rsidR="00E22B1A" w:rsidRDefault="00AB51D2" w:rsidP="001F5A19">
      <w:pPr>
        <w:pStyle w:val="af"/>
        <w:tabs>
          <w:tab w:val="left" w:pos="284"/>
        </w:tabs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>Ученик получит возможность для формирования:</w:t>
      </w:r>
    </w:p>
    <w:p w:rsidR="00E22B1A" w:rsidRDefault="00AB51D2" w:rsidP="001F5A19">
      <w:pPr>
        <w:pStyle w:val="af"/>
        <w:numPr>
          <w:ilvl w:val="0"/>
          <w:numId w:val="3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22B1A" w:rsidRDefault="00AB51D2" w:rsidP="001F5A19">
      <w:pPr>
        <w:pStyle w:val="af"/>
        <w:numPr>
          <w:ilvl w:val="0"/>
          <w:numId w:val="3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выраженной устойчивой учебно-познавательной мотивации учения;</w:t>
      </w:r>
    </w:p>
    <w:p w:rsidR="00E22B1A" w:rsidRDefault="00AB51D2" w:rsidP="001F5A19">
      <w:pPr>
        <w:pStyle w:val="af"/>
        <w:numPr>
          <w:ilvl w:val="0"/>
          <w:numId w:val="3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устойчивого учебно-познавательного интереса к новым общим способам решения задач;</w:t>
      </w:r>
    </w:p>
    <w:p w:rsidR="00E22B1A" w:rsidRDefault="00AB51D2" w:rsidP="001F5A19">
      <w:pPr>
        <w:pStyle w:val="af"/>
        <w:numPr>
          <w:ilvl w:val="0"/>
          <w:numId w:val="3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адекватного понимания причин успешности/неуспешности внеучебной деятельности;</w:t>
      </w:r>
    </w:p>
    <w:p w:rsidR="00E22B1A" w:rsidRDefault="00AB51D2" w:rsidP="001F5A19">
      <w:pPr>
        <w:pStyle w:val="af"/>
        <w:numPr>
          <w:ilvl w:val="0"/>
          <w:numId w:val="3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E22B1A" w:rsidRDefault="001F5A19" w:rsidP="001F5A19">
      <w:pPr>
        <w:pStyle w:val="af"/>
        <w:tabs>
          <w:tab w:val="left" w:pos="284"/>
        </w:tabs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ab/>
      </w:r>
      <w:r w:rsidR="00AB51D2">
        <w:rPr>
          <w:b/>
          <w:szCs w:val="28"/>
        </w:rPr>
        <w:t>Регулятивные</w:t>
      </w:r>
    </w:p>
    <w:p w:rsidR="00E22B1A" w:rsidRDefault="00AB51D2" w:rsidP="001F5A19">
      <w:pPr>
        <w:pStyle w:val="af"/>
        <w:tabs>
          <w:tab w:val="left" w:pos="284"/>
        </w:tabs>
        <w:spacing w:line="240" w:lineRule="auto"/>
        <w:ind w:firstLine="0"/>
        <w:rPr>
          <w:szCs w:val="28"/>
        </w:rPr>
      </w:pPr>
      <w:r>
        <w:rPr>
          <w:szCs w:val="28"/>
        </w:rPr>
        <w:t>Школьник научится:</w:t>
      </w:r>
    </w:p>
    <w:p w:rsidR="00E22B1A" w:rsidRDefault="00AB51D2" w:rsidP="001F5A19">
      <w:pPr>
        <w:pStyle w:val="af"/>
        <w:numPr>
          <w:ilvl w:val="0"/>
          <w:numId w:val="4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E22B1A" w:rsidRDefault="00AB51D2" w:rsidP="001F5A19">
      <w:pPr>
        <w:pStyle w:val="af"/>
        <w:numPr>
          <w:ilvl w:val="0"/>
          <w:numId w:val="4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учитывать установленные правила в планировании и контроле способа решения;</w:t>
      </w:r>
    </w:p>
    <w:p w:rsidR="00E22B1A" w:rsidRDefault="00AB51D2" w:rsidP="001F5A19">
      <w:pPr>
        <w:pStyle w:val="af"/>
        <w:numPr>
          <w:ilvl w:val="0"/>
          <w:numId w:val="4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осуществлять итоговый и пошаговый контроль по результату;</w:t>
      </w:r>
    </w:p>
    <w:p w:rsidR="00E22B1A" w:rsidRDefault="00AB51D2" w:rsidP="001F5A19">
      <w:pPr>
        <w:pStyle w:val="af"/>
        <w:numPr>
          <w:ilvl w:val="0"/>
          <w:numId w:val="4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E22B1A" w:rsidRDefault="00AB51D2" w:rsidP="001F5A19">
      <w:pPr>
        <w:pStyle w:val="af"/>
        <w:numPr>
          <w:ilvl w:val="0"/>
          <w:numId w:val="4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E22B1A" w:rsidRDefault="00AB51D2" w:rsidP="001F5A19">
      <w:pPr>
        <w:pStyle w:val="af"/>
        <w:numPr>
          <w:ilvl w:val="0"/>
          <w:numId w:val="4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различать способ и результат действия.</w:t>
      </w:r>
    </w:p>
    <w:p w:rsidR="00E22B1A" w:rsidRDefault="00BA5806" w:rsidP="001F5A19">
      <w:pPr>
        <w:pStyle w:val="af"/>
        <w:tabs>
          <w:tab w:val="left" w:pos="284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Ученик </w:t>
      </w:r>
      <w:r w:rsidR="00AB51D2">
        <w:rPr>
          <w:szCs w:val="28"/>
        </w:rPr>
        <w:t>получит возможность научиться:</w:t>
      </w:r>
    </w:p>
    <w:p w:rsidR="00E22B1A" w:rsidRDefault="00AB51D2" w:rsidP="001F5A19">
      <w:pPr>
        <w:pStyle w:val="af"/>
        <w:numPr>
          <w:ilvl w:val="0"/>
          <w:numId w:val="5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в сотрудничестве с учителем ставить новые учебные задачи;</w:t>
      </w:r>
    </w:p>
    <w:p w:rsidR="00E22B1A" w:rsidRDefault="00AB51D2" w:rsidP="001F5A19">
      <w:pPr>
        <w:pStyle w:val="af"/>
        <w:numPr>
          <w:ilvl w:val="0"/>
          <w:numId w:val="5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проявлять познавательную инициативу в учебном сотрудничестве;</w:t>
      </w:r>
    </w:p>
    <w:p w:rsidR="00E22B1A" w:rsidRDefault="00AB51D2" w:rsidP="001F5A19">
      <w:pPr>
        <w:pStyle w:val="af"/>
        <w:numPr>
          <w:ilvl w:val="0"/>
          <w:numId w:val="5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</w:t>
      </w:r>
      <w:proofErr w:type="gramStart"/>
      <w:r>
        <w:rPr>
          <w:szCs w:val="28"/>
        </w:rPr>
        <w:t>и  в</w:t>
      </w:r>
      <w:proofErr w:type="gramEnd"/>
      <w:r>
        <w:rPr>
          <w:szCs w:val="28"/>
        </w:rPr>
        <w:t xml:space="preserve"> конце действия.</w:t>
      </w:r>
    </w:p>
    <w:p w:rsidR="00E22B1A" w:rsidRDefault="001F5A19" w:rsidP="001F5A19">
      <w:pPr>
        <w:pStyle w:val="af"/>
        <w:tabs>
          <w:tab w:val="left" w:pos="284"/>
        </w:tabs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ab/>
      </w:r>
      <w:r w:rsidR="00AB51D2">
        <w:rPr>
          <w:b/>
          <w:szCs w:val="28"/>
        </w:rPr>
        <w:t>Познавательные</w:t>
      </w:r>
    </w:p>
    <w:p w:rsidR="00E22B1A" w:rsidRDefault="00AB51D2" w:rsidP="001F5A19">
      <w:pPr>
        <w:pStyle w:val="af"/>
        <w:numPr>
          <w:ilvl w:val="0"/>
          <w:numId w:val="6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E22B1A" w:rsidRDefault="00AB51D2" w:rsidP="001F5A19">
      <w:pPr>
        <w:pStyle w:val="af"/>
        <w:numPr>
          <w:ilvl w:val="0"/>
          <w:numId w:val="6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22B1A" w:rsidRDefault="00AB51D2" w:rsidP="001F5A19">
      <w:pPr>
        <w:pStyle w:val="af"/>
        <w:numPr>
          <w:ilvl w:val="0"/>
          <w:numId w:val="6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строить сообщения, </w:t>
      </w:r>
      <w:proofErr w:type="gramStart"/>
      <w:r>
        <w:rPr>
          <w:szCs w:val="28"/>
        </w:rPr>
        <w:t>проекты  в</w:t>
      </w:r>
      <w:proofErr w:type="gramEnd"/>
      <w:r>
        <w:rPr>
          <w:szCs w:val="28"/>
        </w:rPr>
        <w:t xml:space="preserve"> устной и письменной форме; </w:t>
      </w:r>
    </w:p>
    <w:p w:rsidR="00E22B1A" w:rsidRDefault="00AB51D2" w:rsidP="001F5A19">
      <w:pPr>
        <w:pStyle w:val="af"/>
        <w:numPr>
          <w:ilvl w:val="0"/>
          <w:numId w:val="6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проводить сравнение и классификацию по заданным критериям;</w:t>
      </w:r>
    </w:p>
    <w:p w:rsidR="00E22B1A" w:rsidRDefault="00AB51D2" w:rsidP="001F5A19">
      <w:pPr>
        <w:pStyle w:val="af"/>
        <w:numPr>
          <w:ilvl w:val="0"/>
          <w:numId w:val="6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устанавливать причинно-следственные связи в изучаемом круге явлений;</w:t>
      </w:r>
    </w:p>
    <w:p w:rsidR="00E22B1A" w:rsidRDefault="00AB51D2" w:rsidP="001F5A19">
      <w:pPr>
        <w:pStyle w:val="af"/>
        <w:numPr>
          <w:ilvl w:val="0"/>
          <w:numId w:val="6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lastRenderedPageBreak/>
        <w:t>строить рассуждения в форме связи простых суждений об объекте, его строении, свойствах.</w:t>
      </w:r>
    </w:p>
    <w:p w:rsidR="001F5A19" w:rsidRDefault="001F5A19" w:rsidP="001F5A19">
      <w:pPr>
        <w:pStyle w:val="af"/>
        <w:tabs>
          <w:tab w:val="left" w:pos="284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</w:p>
    <w:p w:rsidR="001F5A19" w:rsidRDefault="001F5A19" w:rsidP="001F5A19">
      <w:pPr>
        <w:pStyle w:val="af"/>
        <w:tabs>
          <w:tab w:val="left" w:pos="284"/>
        </w:tabs>
        <w:spacing w:line="240" w:lineRule="auto"/>
        <w:ind w:firstLine="0"/>
        <w:rPr>
          <w:szCs w:val="28"/>
        </w:rPr>
      </w:pPr>
    </w:p>
    <w:p w:rsidR="00E22B1A" w:rsidRDefault="001F5A19" w:rsidP="001F5A19">
      <w:pPr>
        <w:pStyle w:val="af"/>
        <w:tabs>
          <w:tab w:val="left" w:pos="284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AB51D2">
        <w:rPr>
          <w:szCs w:val="28"/>
        </w:rPr>
        <w:t>Ученик получит возможность научиться:</w:t>
      </w:r>
    </w:p>
    <w:p w:rsidR="00E22B1A" w:rsidRDefault="00AB51D2" w:rsidP="001F5A19">
      <w:pPr>
        <w:pStyle w:val="af"/>
        <w:numPr>
          <w:ilvl w:val="0"/>
          <w:numId w:val="7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E22B1A" w:rsidRDefault="00AB51D2" w:rsidP="001F5A19">
      <w:pPr>
        <w:pStyle w:val="af"/>
        <w:numPr>
          <w:ilvl w:val="0"/>
          <w:numId w:val="7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записывать, фиксировать информацию об окружающем мире с помощью инструментов ИКТ;</w:t>
      </w:r>
    </w:p>
    <w:p w:rsidR="00E22B1A" w:rsidRDefault="00AB51D2" w:rsidP="001F5A19">
      <w:pPr>
        <w:pStyle w:val="af"/>
        <w:numPr>
          <w:ilvl w:val="0"/>
          <w:numId w:val="7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осознанно и произвольно строить сообщения в устной и письменной форме; </w:t>
      </w:r>
    </w:p>
    <w:p w:rsidR="00E22B1A" w:rsidRDefault="00AB51D2" w:rsidP="001F5A19">
      <w:pPr>
        <w:pStyle w:val="af"/>
        <w:numPr>
          <w:ilvl w:val="0"/>
          <w:numId w:val="7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E22B1A" w:rsidRDefault="00AB51D2" w:rsidP="001F5A19">
      <w:pPr>
        <w:pStyle w:val="af"/>
        <w:numPr>
          <w:ilvl w:val="0"/>
          <w:numId w:val="7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22B1A" w:rsidRDefault="00AB51D2" w:rsidP="001F5A19">
      <w:pPr>
        <w:pStyle w:val="af"/>
        <w:numPr>
          <w:ilvl w:val="0"/>
          <w:numId w:val="7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строить логическое рассуждение, включающее установление причинно-следственных связей;</w:t>
      </w:r>
    </w:p>
    <w:p w:rsidR="00E22B1A" w:rsidRDefault="001F5A19" w:rsidP="001F5A19">
      <w:pPr>
        <w:pStyle w:val="af"/>
        <w:tabs>
          <w:tab w:val="left" w:pos="284"/>
        </w:tabs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ab/>
      </w:r>
      <w:r w:rsidR="00AB51D2">
        <w:rPr>
          <w:b/>
          <w:szCs w:val="28"/>
        </w:rPr>
        <w:t>Коммуникативные</w:t>
      </w:r>
    </w:p>
    <w:p w:rsidR="00E22B1A" w:rsidRDefault="00AB51D2" w:rsidP="001F5A19">
      <w:pPr>
        <w:pStyle w:val="af"/>
        <w:numPr>
          <w:ilvl w:val="0"/>
          <w:numId w:val="8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E22B1A" w:rsidRDefault="00AB51D2" w:rsidP="001F5A19">
      <w:pPr>
        <w:pStyle w:val="af"/>
        <w:numPr>
          <w:ilvl w:val="0"/>
          <w:numId w:val="8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E22B1A" w:rsidRDefault="00AB51D2" w:rsidP="001F5A19">
      <w:pPr>
        <w:pStyle w:val="af"/>
        <w:numPr>
          <w:ilvl w:val="0"/>
          <w:numId w:val="8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учитывать разные мнения и стремиться к координации различных позиций в сотрудничестве;</w:t>
      </w:r>
    </w:p>
    <w:p w:rsidR="00E22B1A" w:rsidRDefault="00AB51D2" w:rsidP="001F5A19">
      <w:pPr>
        <w:pStyle w:val="af"/>
        <w:numPr>
          <w:ilvl w:val="0"/>
          <w:numId w:val="8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формулировать собственное мнение и позицию;</w:t>
      </w:r>
    </w:p>
    <w:p w:rsidR="00E22B1A" w:rsidRDefault="00AB51D2" w:rsidP="001F5A19">
      <w:pPr>
        <w:pStyle w:val="af"/>
        <w:numPr>
          <w:ilvl w:val="0"/>
          <w:numId w:val="8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22B1A" w:rsidRDefault="00AB51D2" w:rsidP="001F5A19">
      <w:pPr>
        <w:pStyle w:val="af"/>
        <w:numPr>
          <w:ilvl w:val="0"/>
          <w:numId w:val="8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задавать вопросы;</w:t>
      </w:r>
    </w:p>
    <w:p w:rsidR="00E22B1A" w:rsidRDefault="00AB51D2" w:rsidP="001F5A19">
      <w:pPr>
        <w:pStyle w:val="af"/>
        <w:numPr>
          <w:ilvl w:val="0"/>
          <w:numId w:val="8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использовать речь для регуляции своего действия;</w:t>
      </w:r>
    </w:p>
    <w:p w:rsidR="00E22B1A" w:rsidRDefault="00AB51D2" w:rsidP="001F5A19">
      <w:pPr>
        <w:pStyle w:val="af"/>
        <w:numPr>
          <w:ilvl w:val="0"/>
          <w:numId w:val="8"/>
        </w:numPr>
        <w:tabs>
          <w:tab w:val="clear" w:pos="1174"/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22B1A" w:rsidRDefault="001F5A19" w:rsidP="001F5A19">
      <w:pPr>
        <w:pStyle w:val="af"/>
        <w:tabs>
          <w:tab w:val="left" w:pos="284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AB51D2">
        <w:rPr>
          <w:szCs w:val="28"/>
        </w:rPr>
        <w:t>Ученик получит возможность научиться:</w:t>
      </w:r>
    </w:p>
    <w:p w:rsidR="00E22B1A" w:rsidRDefault="00AB51D2" w:rsidP="001F5A19">
      <w:pPr>
        <w:pStyle w:val="af"/>
        <w:numPr>
          <w:ilvl w:val="0"/>
          <w:numId w:val="9"/>
        </w:numPr>
        <w:tabs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учитывать разные мнения и интересы и обосновывать собственную позицию;</w:t>
      </w:r>
    </w:p>
    <w:p w:rsidR="00E22B1A" w:rsidRDefault="00AB51D2" w:rsidP="001F5A19">
      <w:pPr>
        <w:pStyle w:val="af"/>
        <w:numPr>
          <w:ilvl w:val="0"/>
          <w:numId w:val="9"/>
        </w:numPr>
        <w:tabs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понимать относительность мнений и подходов к решению проблемы;</w:t>
      </w:r>
    </w:p>
    <w:p w:rsidR="00E22B1A" w:rsidRDefault="00AB51D2" w:rsidP="001F5A19">
      <w:pPr>
        <w:pStyle w:val="af"/>
        <w:numPr>
          <w:ilvl w:val="0"/>
          <w:numId w:val="9"/>
        </w:numPr>
        <w:tabs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22B1A" w:rsidRDefault="00AB51D2" w:rsidP="001F5A19">
      <w:pPr>
        <w:pStyle w:val="af"/>
        <w:numPr>
          <w:ilvl w:val="0"/>
          <w:numId w:val="9"/>
        </w:numPr>
        <w:tabs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E22B1A" w:rsidRDefault="00AB51D2" w:rsidP="001F5A19">
      <w:pPr>
        <w:pStyle w:val="af"/>
        <w:numPr>
          <w:ilvl w:val="0"/>
          <w:numId w:val="9"/>
        </w:numPr>
        <w:tabs>
          <w:tab w:val="left" w:pos="0"/>
          <w:tab w:val="left" w:pos="28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lastRenderedPageBreak/>
        <w:t>осуществлять взаимный контроль и оказывать в сотрудничестве необходимую взаимопомощь;</w:t>
      </w:r>
    </w:p>
    <w:p w:rsidR="00E22B1A" w:rsidRDefault="00AB51D2" w:rsidP="001F5A19">
      <w:pPr>
        <w:pStyle w:val="af"/>
        <w:numPr>
          <w:ilvl w:val="0"/>
          <w:numId w:val="9"/>
        </w:numPr>
        <w:tabs>
          <w:tab w:val="left" w:pos="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адекватно использовать речь для планирования и регуляции своей деятельности;</w:t>
      </w:r>
    </w:p>
    <w:p w:rsidR="00E22B1A" w:rsidRDefault="00AB51D2" w:rsidP="001F5A19">
      <w:pPr>
        <w:pStyle w:val="af"/>
        <w:numPr>
          <w:ilvl w:val="0"/>
          <w:numId w:val="9"/>
        </w:numPr>
        <w:tabs>
          <w:tab w:val="left" w:pos="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E22B1A" w:rsidRDefault="00E22B1A">
      <w:pPr>
        <w:pStyle w:val="af0"/>
        <w:spacing w:line="360" w:lineRule="auto"/>
        <w:ind w:left="360" w:right="4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:rsidR="00BA5806" w:rsidRDefault="00AB51D2" w:rsidP="00BA580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bidi="he-IL"/>
        </w:rPr>
        <w:t>Содержание курса</w:t>
      </w:r>
      <w:r w:rsidR="00BA5806">
        <w:rPr>
          <w:b/>
          <w:sz w:val="28"/>
          <w:szCs w:val="28"/>
          <w:lang w:bidi="he-IL"/>
        </w:rPr>
        <w:t xml:space="preserve"> </w:t>
      </w:r>
      <w:r w:rsidR="00BA5806">
        <w:rPr>
          <w:b/>
          <w:bCs/>
          <w:sz w:val="28"/>
          <w:szCs w:val="28"/>
        </w:rPr>
        <w:t>внеурочной деятельности</w:t>
      </w:r>
    </w:p>
    <w:p w:rsidR="00BA5806" w:rsidRDefault="00BA5806" w:rsidP="00BA58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«Основы проектной деятельности»</w:t>
      </w:r>
    </w:p>
    <w:p w:rsidR="00E22B1A" w:rsidRDefault="00E22B1A">
      <w:pPr>
        <w:pStyle w:val="af0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22B1A" w:rsidRDefault="00AB51D2" w:rsidP="001F5A19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Формы  организации</w:t>
      </w:r>
      <w:proofErr w:type="gramEnd"/>
      <w:r>
        <w:rPr>
          <w:b/>
          <w:sz w:val="28"/>
          <w:szCs w:val="28"/>
        </w:rPr>
        <w:t xml:space="preserve"> учебного процесса</w:t>
      </w:r>
    </w:p>
    <w:p w:rsidR="00E22B1A" w:rsidRDefault="00AB5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предусматривает проведение внеклассных занятий, работу детей в группах, парах, индивидуальную работу, работу с привлечением родителей. Занятия включа</w:t>
      </w:r>
      <w:r w:rsidR="00BA5806">
        <w:rPr>
          <w:sz w:val="28"/>
          <w:szCs w:val="28"/>
        </w:rPr>
        <w:t>ю</w:t>
      </w:r>
      <w:r>
        <w:rPr>
          <w:sz w:val="28"/>
          <w:szCs w:val="28"/>
        </w:rPr>
        <w:t>т проведение  наблюдений, экскурсий, интервью, викторин, встреч с интересными людьми,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  <w:r>
        <w:rPr>
          <w:color w:val="808080"/>
          <w:sz w:val="28"/>
          <w:szCs w:val="28"/>
        </w:rPr>
        <w:t xml:space="preserve">  </w:t>
      </w:r>
    </w:p>
    <w:p w:rsidR="00E22B1A" w:rsidRDefault="00AB5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процессе обучения используются следующие формы учебных занятий: </w:t>
      </w:r>
    </w:p>
    <w:p w:rsidR="00E22B1A" w:rsidRDefault="00AB51D2">
      <w:pPr>
        <w:jc w:val="both"/>
        <w:rPr>
          <w:sz w:val="28"/>
          <w:szCs w:val="28"/>
        </w:rPr>
      </w:pPr>
      <w:r>
        <w:rPr>
          <w:sz w:val="28"/>
          <w:szCs w:val="28"/>
        </w:rPr>
        <w:t>типовые занятия (объяснения и практические работы), уроки-тренинги, групповые исследования, игры-исследования, творческие проекты.</w:t>
      </w:r>
    </w:p>
    <w:p w:rsidR="00E22B1A" w:rsidRDefault="00E22B1A">
      <w:pPr>
        <w:pStyle w:val="ad"/>
        <w:jc w:val="both"/>
        <w:rPr>
          <w:b/>
          <w:i/>
          <w:sz w:val="28"/>
          <w:szCs w:val="28"/>
        </w:rPr>
      </w:pPr>
    </w:p>
    <w:p w:rsidR="00E22B1A" w:rsidRDefault="00AB51D2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Введение.  Что такое проект.</w:t>
      </w:r>
    </w:p>
    <w:p w:rsidR="00E22B1A" w:rsidRDefault="00AB51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проектах и исследовательской деятельности учащихся. Важность исследовательских </w:t>
      </w:r>
      <w:proofErr w:type="gramStart"/>
      <w:r>
        <w:rPr>
          <w:sz w:val="28"/>
          <w:szCs w:val="28"/>
        </w:rPr>
        <w:t>умений  в</w:t>
      </w:r>
      <w:proofErr w:type="gramEnd"/>
      <w:r>
        <w:rPr>
          <w:sz w:val="28"/>
          <w:szCs w:val="28"/>
        </w:rPr>
        <w:t xml:space="preserve"> жизни современного человека. Презентация исследовательских работ учащихся.</w:t>
      </w:r>
    </w:p>
    <w:p w:rsidR="00E22B1A" w:rsidRDefault="00AB51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Понятия: проект, проблема, информация</w:t>
      </w:r>
    </w:p>
    <w:p w:rsidR="00E22B1A" w:rsidRDefault="00AB51D2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Теоретический </w:t>
      </w:r>
      <w:proofErr w:type="gramStart"/>
      <w:r>
        <w:rPr>
          <w:b/>
          <w:sz w:val="28"/>
          <w:szCs w:val="28"/>
        </w:rPr>
        <w:t>блок .</w:t>
      </w:r>
      <w:proofErr w:type="gramEnd"/>
    </w:p>
    <w:p w:rsidR="00E22B1A" w:rsidRDefault="00AB51D2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Способы мыслительной деятельности </w:t>
      </w:r>
    </w:p>
    <w:p w:rsidR="00E22B1A" w:rsidRDefault="00AB51D2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проблема.</w:t>
      </w:r>
    </w:p>
    <w:p w:rsidR="00E22B1A" w:rsidRDefault="00AB51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</w:r>
    </w:p>
    <w:p w:rsidR="00E22B1A" w:rsidRDefault="00AB51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Понятия: проблема, объект исследования.</w:t>
      </w:r>
    </w:p>
    <w:p w:rsidR="00E22B1A" w:rsidRDefault="00AB51D2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мы познаём мир.</w:t>
      </w:r>
    </w:p>
    <w:p w:rsidR="00E22B1A" w:rsidRDefault="00AB51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и эксперимент – способы познания окружающего мира. Опыты. Игры на внимание.</w:t>
      </w:r>
    </w:p>
    <w:p w:rsidR="00E22B1A" w:rsidRDefault="00AB51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Понятия: наблюдение, эксперимент, опыт.</w:t>
      </w:r>
    </w:p>
    <w:p w:rsidR="00E22B1A" w:rsidRDefault="00AB51D2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Удивительный вопрос. </w:t>
      </w:r>
    </w:p>
    <w:p w:rsidR="00E22B1A" w:rsidRDefault="00AB51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Вопрос. Виды вопросов. Ответ. Игра «Угадай, о чем спросили», «Найди загадочное слово». Правила совместной работы в парах.</w:t>
      </w:r>
    </w:p>
    <w:p w:rsidR="00E22B1A" w:rsidRDefault="00AB51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Понятия: вопрос, ответ.</w:t>
      </w:r>
    </w:p>
    <w:p w:rsidR="00E22B1A" w:rsidRDefault="00AB51D2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Учимся выдвигать гипотезы.</w:t>
      </w:r>
    </w:p>
    <w:p w:rsidR="00E22B1A" w:rsidRDefault="00AB51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о гипотезе. Её значение в исследовательской работе.  Вопрос и ответ. Упражнения на обстоятельства и упражнения, предполагающие обратные действия. Игра «Найди причину».</w:t>
      </w:r>
    </w:p>
    <w:p w:rsidR="00E22B1A" w:rsidRDefault="00AB51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Понятия: гипотеза, вопрос, ответ.</w:t>
      </w:r>
    </w:p>
    <w:p w:rsidR="001F5A19" w:rsidRDefault="001F5A19">
      <w:pPr>
        <w:pStyle w:val="ad"/>
        <w:jc w:val="both"/>
        <w:rPr>
          <w:b/>
          <w:sz w:val="28"/>
          <w:szCs w:val="28"/>
        </w:rPr>
      </w:pPr>
    </w:p>
    <w:p w:rsidR="00E22B1A" w:rsidRDefault="00AB51D2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информации.</w:t>
      </w:r>
    </w:p>
    <w:p w:rsidR="00E22B1A" w:rsidRDefault="00AB51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Информация. Источники информации. Библиотека. Работа с энциклопедиями и словарями. Беседа. Правила общения.</w:t>
      </w:r>
    </w:p>
    <w:p w:rsidR="00E22B1A" w:rsidRDefault="00AB51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Понятия: источник информации.</w:t>
      </w:r>
    </w:p>
    <w:p w:rsidR="00E22B1A" w:rsidRDefault="00AB51D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</w:t>
      </w:r>
      <w:r>
        <w:rPr>
          <w:sz w:val="28"/>
          <w:szCs w:val="28"/>
        </w:rPr>
        <w:t>: работа с источником информации. Работа с книгой. Работа с электронным пособием.</w:t>
      </w:r>
    </w:p>
    <w:p w:rsidR="00E22B1A" w:rsidRDefault="00AB51D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правила оформления списка использованной литературы. Оформление списка использованных электронных источников.</w:t>
      </w:r>
    </w:p>
    <w:p w:rsidR="00E22B1A" w:rsidRDefault="00E22B1A">
      <w:pPr>
        <w:jc w:val="both"/>
        <w:rPr>
          <w:sz w:val="28"/>
          <w:szCs w:val="28"/>
        </w:rPr>
      </w:pPr>
    </w:p>
    <w:p w:rsidR="00E22B1A" w:rsidRDefault="00AB51D2">
      <w:pPr>
        <w:jc w:val="both"/>
        <w:rPr>
          <w:b/>
          <w:sz w:val="28"/>
          <w:szCs w:val="28"/>
        </w:rPr>
      </w:pPr>
      <w:r>
        <w:rPr>
          <w:b/>
          <w:i/>
          <w:color w:val="808080"/>
          <w:sz w:val="28"/>
          <w:szCs w:val="28"/>
        </w:rPr>
        <w:t xml:space="preserve"> </w:t>
      </w:r>
      <w:r>
        <w:rPr>
          <w:b/>
          <w:sz w:val="28"/>
          <w:szCs w:val="28"/>
        </w:rPr>
        <w:t>Этапы работы в рамках исследовательской деятельности</w:t>
      </w:r>
    </w:p>
    <w:p w:rsidR="00E22B1A" w:rsidRDefault="00AB51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Выбор темы исследования.</w:t>
      </w:r>
    </w:p>
    <w:p w:rsidR="00E22B1A" w:rsidRDefault="00AB51D2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тем. Общие направления исследований. Правила выбора темы исследования.</w:t>
      </w:r>
    </w:p>
    <w:p w:rsidR="00E22B1A" w:rsidRDefault="00AB51D2">
      <w:pPr>
        <w:jc w:val="both"/>
        <w:rPr>
          <w:color w:val="808080"/>
          <w:sz w:val="28"/>
          <w:szCs w:val="28"/>
        </w:rPr>
      </w:pPr>
      <w:r>
        <w:rPr>
          <w:b/>
          <w:sz w:val="28"/>
          <w:szCs w:val="28"/>
        </w:rPr>
        <w:t xml:space="preserve">  Цели и задачи исследования.</w:t>
      </w:r>
      <w:r>
        <w:rPr>
          <w:color w:val="808080"/>
          <w:sz w:val="28"/>
          <w:szCs w:val="28"/>
        </w:rPr>
        <w:t xml:space="preserve"> </w:t>
      </w:r>
    </w:p>
    <w:p w:rsidR="00E22B1A" w:rsidRDefault="00AB5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Отличие цели от задач.  Постановка цели исследования по выбранной теме. Определение задач    для достижения поставленной цели. </w:t>
      </w:r>
    </w:p>
    <w:p w:rsidR="00E22B1A" w:rsidRDefault="00AB51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E22B1A" w:rsidRDefault="00AB51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исследования. Мыслительные операции.</w:t>
      </w:r>
    </w:p>
    <w:p w:rsidR="00E22B1A" w:rsidRDefault="00AB51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Эксперимент. Наблюдение. Анкетирование. </w:t>
      </w:r>
      <w:proofErr w:type="gramStart"/>
      <w:r>
        <w:rPr>
          <w:sz w:val="28"/>
          <w:szCs w:val="28"/>
        </w:rPr>
        <w:t>Мыслительные  операции</w:t>
      </w:r>
      <w:proofErr w:type="gramEnd"/>
      <w:r>
        <w:rPr>
          <w:sz w:val="28"/>
          <w:szCs w:val="28"/>
        </w:rPr>
        <w:t>, необходимые для учебно-исследовательской деятельности: анализ, синтез, сравнение, обобщение, выводы.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Знакомство с наблюдением как методом исследования. Сфера наблюдения в научных исследованиях. Информация об открытиях, сделанных на основе наблюдений. </w:t>
      </w:r>
    </w:p>
    <w:p w:rsidR="00E22B1A" w:rsidRDefault="00AB51D2">
      <w:pPr>
        <w:pStyle w:val="ad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Практические задания:</w:t>
      </w:r>
      <w:r>
        <w:rPr>
          <w:sz w:val="28"/>
          <w:szCs w:val="28"/>
        </w:rPr>
        <w:t xml:space="preserve"> “Назови все особенности предмета”, “Нарисуй в точности предмет”.</w:t>
      </w:r>
    </w:p>
    <w:p w:rsidR="00E22B1A" w:rsidRDefault="00AB51D2">
      <w:pPr>
        <w:pStyle w:val="ad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Понятия:</w:t>
      </w:r>
      <w:r>
        <w:rPr>
          <w:sz w:val="28"/>
          <w:szCs w:val="28"/>
        </w:rPr>
        <w:t xml:space="preserve"> эксперимент, экспериментирование, анкетирование, анализ, синтез.</w:t>
      </w:r>
    </w:p>
    <w:p w:rsidR="00E22B1A" w:rsidRDefault="00AB51D2">
      <w:pPr>
        <w:pStyle w:val="ad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Сбор материала для исследования.</w:t>
      </w:r>
    </w:p>
    <w:p w:rsidR="00E22B1A" w:rsidRDefault="00AB51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 </w:t>
      </w:r>
    </w:p>
    <w:p w:rsidR="00E22B1A" w:rsidRDefault="00AB51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Понятия: способ фиксации знаний, исследовательский поиск, методы исследования.</w:t>
      </w:r>
    </w:p>
    <w:p w:rsidR="00E22B1A" w:rsidRDefault="00AB51D2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 синтез. Суждения, умозаключения, </w:t>
      </w:r>
      <w:proofErr w:type="gramStart"/>
      <w:r>
        <w:rPr>
          <w:b/>
          <w:sz w:val="28"/>
          <w:szCs w:val="28"/>
        </w:rPr>
        <w:t>выводы .</w:t>
      </w:r>
      <w:proofErr w:type="gramEnd"/>
    </w:p>
    <w:p w:rsidR="00E22B1A" w:rsidRDefault="00AB51D2">
      <w:pPr>
        <w:pStyle w:val="ad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Мыслительные  операции</w:t>
      </w:r>
      <w:proofErr w:type="gramEnd"/>
      <w:r>
        <w:rPr>
          <w:sz w:val="28"/>
          <w:szCs w:val="28"/>
        </w:rPr>
        <w:t>, необходимые для учебно-исследовательской деятельности: анализ, синтез, сравнение, обобщение, суждения, умозаключения, выводы.</w:t>
      </w:r>
    </w:p>
    <w:p w:rsidR="00E22B1A" w:rsidRDefault="00AB51D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Практическое </w:t>
      </w:r>
      <w:proofErr w:type="gramStart"/>
      <w:r>
        <w:rPr>
          <w:rFonts w:ascii="Times New Roman" w:hAnsi="Times New Roman"/>
          <w:sz w:val="28"/>
          <w:szCs w:val="28"/>
        </w:rPr>
        <w:t>занятие,  направленное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развитие умений анализировать свои действия и делать выводы.</w:t>
      </w:r>
    </w:p>
    <w:p w:rsidR="00E22B1A" w:rsidRDefault="00AB51D2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Обобщение полученных данных.</w:t>
      </w:r>
    </w:p>
    <w:p w:rsidR="00E22B1A" w:rsidRDefault="00AB51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Что такое обобщение. Приемы обобщения. Определения понятиям. Выбор главного. Последовательность изложения.</w:t>
      </w:r>
    </w:p>
    <w:p w:rsidR="00E22B1A" w:rsidRDefault="00AB51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E22B1A" w:rsidRDefault="00AB51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Понятия: Анализ, синтез, обобщение, главное, второстепенное.</w:t>
      </w:r>
    </w:p>
    <w:p w:rsidR="00E22B1A" w:rsidRDefault="00AB51D2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Практический блок.</w:t>
      </w:r>
    </w:p>
    <w:p w:rsidR="00E22B1A" w:rsidRDefault="00AB51D2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Мы - </w:t>
      </w:r>
      <w:proofErr w:type="gramStart"/>
      <w:r>
        <w:rPr>
          <w:b/>
          <w:sz w:val="28"/>
          <w:szCs w:val="28"/>
        </w:rPr>
        <w:t>исследователи .</w:t>
      </w:r>
      <w:proofErr w:type="gramEnd"/>
      <w:r>
        <w:rPr>
          <w:b/>
          <w:sz w:val="28"/>
          <w:szCs w:val="28"/>
        </w:rPr>
        <w:t xml:space="preserve"> Самостоятельные (предметные) проекты</w:t>
      </w:r>
    </w:p>
    <w:p w:rsidR="00E22B1A" w:rsidRDefault="00AB51D2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работы.</w:t>
      </w:r>
    </w:p>
    <w:p w:rsidR="00E22B1A" w:rsidRDefault="00AB51D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плана работы над проектами. </w:t>
      </w:r>
      <w:proofErr w:type="gramStart"/>
      <w:r>
        <w:rPr>
          <w:rFonts w:ascii="Times New Roman" w:hAnsi="Times New Roman"/>
          <w:sz w:val="28"/>
          <w:szCs w:val="28"/>
        </w:rPr>
        <w:t>Определение  предмета</w:t>
      </w:r>
      <w:proofErr w:type="gramEnd"/>
      <w:r>
        <w:rPr>
          <w:rFonts w:ascii="Times New Roman" w:hAnsi="Times New Roman"/>
          <w:sz w:val="28"/>
          <w:szCs w:val="28"/>
        </w:rPr>
        <w:t xml:space="preserve">  и методов исследования в работе над проектом. </w:t>
      </w:r>
    </w:p>
    <w:p w:rsidR="00E22B1A" w:rsidRDefault="00AB51D2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анкетированию, социальному опросу, интервьюированию.</w:t>
      </w:r>
    </w:p>
    <w:p w:rsidR="00E22B1A" w:rsidRDefault="00AB51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анкет, опросов. Проведение интервью в группах.</w:t>
      </w:r>
    </w:p>
    <w:p w:rsidR="00E22B1A" w:rsidRDefault="00AB51D2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библиотеке с каталогами. Отбор и составление списка литературы по теме исследования.</w:t>
      </w:r>
    </w:p>
    <w:p w:rsidR="00E22B1A" w:rsidRDefault="00AB51D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Каталог. Отбор литературы по теме исследования. Выбор необходимой литературы по теме проекта.</w:t>
      </w:r>
    </w:p>
    <w:p w:rsidR="00E22B1A" w:rsidRDefault="00AB51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Работа в компьютерном классе. Обобщение полученных данных Оформление презентации.</w:t>
      </w:r>
    </w:p>
    <w:p w:rsidR="00E22B1A" w:rsidRDefault="00AB5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 компьютере </w:t>
      </w:r>
      <w:proofErr w:type="gramStart"/>
      <w:r>
        <w:rPr>
          <w:sz w:val="28"/>
          <w:szCs w:val="28"/>
        </w:rPr>
        <w:t>–  структурирование</w:t>
      </w:r>
      <w:proofErr w:type="gramEnd"/>
      <w:r>
        <w:rPr>
          <w:sz w:val="28"/>
          <w:szCs w:val="28"/>
        </w:rPr>
        <w:t xml:space="preserve"> материала, создание презентации. Выпуск брошюры.</w:t>
      </w:r>
    </w:p>
    <w:p w:rsidR="00E22B1A" w:rsidRDefault="00E22B1A">
      <w:pPr>
        <w:pStyle w:val="ad"/>
        <w:jc w:val="both"/>
        <w:rPr>
          <w:b/>
          <w:sz w:val="28"/>
          <w:szCs w:val="28"/>
        </w:rPr>
      </w:pPr>
    </w:p>
    <w:tbl>
      <w:tblPr>
        <w:tblW w:w="875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946"/>
        <w:gridCol w:w="1134"/>
      </w:tblGrid>
      <w:tr w:rsidR="00E22B1A" w:rsidTr="001F5A19">
        <w:tc>
          <w:tcPr>
            <w:tcW w:w="671" w:type="dxa"/>
          </w:tcPr>
          <w:p w:rsidR="00E22B1A" w:rsidRDefault="00AB51D2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1F5A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946" w:type="dxa"/>
          </w:tcPr>
          <w:p w:rsidR="00E22B1A" w:rsidRDefault="00AB51D2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разделов </w:t>
            </w:r>
          </w:p>
        </w:tc>
        <w:tc>
          <w:tcPr>
            <w:tcW w:w="1134" w:type="dxa"/>
          </w:tcPr>
          <w:p w:rsidR="00E22B1A" w:rsidRDefault="00AB51D2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22B1A" w:rsidTr="001F5A19">
        <w:tc>
          <w:tcPr>
            <w:tcW w:w="671" w:type="dxa"/>
          </w:tcPr>
          <w:p w:rsidR="00E22B1A" w:rsidRDefault="00AB51D2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E22B1A" w:rsidRDefault="00AB51D2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E22B1A" w:rsidRDefault="00AB51D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2B1A" w:rsidTr="001F5A19">
        <w:tc>
          <w:tcPr>
            <w:tcW w:w="671" w:type="dxa"/>
          </w:tcPr>
          <w:p w:rsidR="00E22B1A" w:rsidRDefault="00AB51D2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E22B1A" w:rsidRDefault="00AB51D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Теоретический блок</w:t>
            </w:r>
          </w:p>
          <w:p w:rsidR="00E22B1A" w:rsidRDefault="00AB51D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Способы мыслительной деятельности</w:t>
            </w:r>
          </w:p>
          <w:p w:rsidR="00E22B1A" w:rsidRDefault="00AB51D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Этапы работы в рамках исследовательской деятельности</w:t>
            </w:r>
          </w:p>
        </w:tc>
        <w:tc>
          <w:tcPr>
            <w:tcW w:w="1134" w:type="dxa"/>
          </w:tcPr>
          <w:p w:rsidR="00E22B1A" w:rsidRDefault="00AB51D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22B1A" w:rsidRDefault="00AB51D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22B1A" w:rsidRDefault="00AB51D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22B1A" w:rsidTr="001F5A19">
        <w:trPr>
          <w:trHeight w:val="895"/>
        </w:trPr>
        <w:tc>
          <w:tcPr>
            <w:tcW w:w="671" w:type="dxa"/>
          </w:tcPr>
          <w:p w:rsidR="00E22B1A" w:rsidRDefault="00AB51D2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E22B1A" w:rsidRDefault="00AB51D2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Практический блок</w:t>
            </w:r>
          </w:p>
          <w:p w:rsidR="00E22B1A" w:rsidRDefault="00AB51D2">
            <w:pPr>
              <w:pStyle w:val="ad"/>
              <w:ind w:firstLine="7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Мы  -</w:t>
            </w:r>
            <w:proofErr w:type="gramEnd"/>
            <w:r>
              <w:rPr>
                <w:sz w:val="28"/>
                <w:szCs w:val="28"/>
              </w:rPr>
              <w:t xml:space="preserve">  исследователи . Самостоятельные (предметные) проекты</w:t>
            </w:r>
          </w:p>
          <w:p w:rsidR="00E22B1A" w:rsidRDefault="00AB51D2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Практическая работа</w:t>
            </w:r>
          </w:p>
        </w:tc>
        <w:tc>
          <w:tcPr>
            <w:tcW w:w="1134" w:type="dxa"/>
          </w:tcPr>
          <w:p w:rsidR="00E22B1A" w:rsidRDefault="00AB51D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E22B1A" w:rsidRDefault="00AB51D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E22B1A" w:rsidRDefault="00AB51D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2B1A" w:rsidTr="001F5A19">
        <w:trPr>
          <w:trHeight w:val="459"/>
        </w:trPr>
        <w:tc>
          <w:tcPr>
            <w:tcW w:w="671" w:type="dxa"/>
          </w:tcPr>
          <w:p w:rsidR="00E22B1A" w:rsidRDefault="00AB51D2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E22B1A" w:rsidRDefault="00AB51D2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Мониторинг исследовательской деятельности учащихся  </w:t>
            </w:r>
          </w:p>
        </w:tc>
        <w:tc>
          <w:tcPr>
            <w:tcW w:w="1134" w:type="dxa"/>
          </w:tcPr>
          <w:p w:rsidR="00E22B1A" w:rsidRDefault="00AB51D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22B1A" w:rsidRDefault="00E22B1A">
      <w:pPr>
        <w:pStyle w:val="ad"/>
        <w:spacing w:line="360" w:lineRule="auto"/>
        <w:ind w:left="180"/>
        <w:jc w:val="both"/>
        <w:rPr>
          <w:b/>
          <w:sz w:val="28"/>
          <w:szCs w:val="28"/>
        </w:rPr>
      </w:pPr>
    </w:p>
    <w:p w:rsidR="00E22B1A" w:rsidRDefault="00AB51D2">
      <w:pPr>
        <w:pStyle w:val="ae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Cs/>
          <w:sz w:val="28"/>
          <w:szCs w:val="28"/>
        </w:rPr>
        <w:sectPr w:rsidR="00E22B1A" w:rsidSect="001F5A19">
          <w:footerReference w:type="default" r:id="rId10"/>
          <w:type w:val="continuous"/>
          <w:pgSz w:w="11906" w:h="16838"/>
          <w:pgMar w:top="720" w:right="720" w:bottom="720" w:left="2268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Возможные формы контроля курса «Проектная деятельность»:</w:t>
      </w:r>
    </w:p>
    <w:p w:rsidR="00E22B1A" w:rsidRDefault="00AA40BE">
      <w:pPr>
        <w:pStyle w:val="ae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наглядные материалы</w:t>
      </w:r>
      <w:r w:rsidR="00AB51D2">
        <w:rPr>
          <w:rFonts w:ascii="Times New Roman" w:hAnsi="Times New Roman"/>
          <w:bCs/>
          <w:sz w:val="28"/>
          <w:szCs w:val="28"/>
        </w:rPr>
        <w:t xml:space="preserve">, </w:t>
      </w:r>
    </w:p>
    <w:p w:rsidR="00E22B1A" w:rsidRDefault="00AB51D2">
      <w:pPr>
        <w:pStyle w:val="ae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справочник, </w:t>
      </w:r>
    </w:p>
    <w:p w:rsidR="00E22B1A" w:rsidRDefault="00AB51D2">
      <w:pPr>
        <w:pStyle w:val="ae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стенгазета, </w:t>
      </w:r>
    </w:p>
    <w:p w:rsidR="00E22B1A" w:rsidRDefault="00AB51D2">
      <w:pPr>
        <w:pStyle w:val="ae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сценарий праздника, </w:t>
      </w:r>
    </w:p>
    <w:p w:rsidR="00E22B1A" w:rsidRDefault="00AB51D2">
      <w:pPr>
        <w:pStyle w:val="ae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учебное пособие, </w:t>
      </w:r>
    </w:p>
    <w:p w:rsidR="00E22B1A" w:rsidRDefault="00AB51D2">
      <w:pPr>
        <w:pStyle w:val="ae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фотоальбом, </w:t>
      </w:r>
    </w:p>
    <w:p w:rsidR="00E22B1A" w:rsidRDefault="00AB51D2">
      <w:pPr>
        <w:pStyle w:val="ae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экскурсия,</w:t>
      </w:r>
    </w:p>
    <w:p w:rsidR="00E22B1A" w:rsidRDefault="00AA40BE">
      <w:pPr>
        <w:pStyle w:val="ae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  <w:sectPr w:rsidR="00E22B1A" w:rsidSect="001F5A19">
          <w:type w:val="continuous"/>
          <w:pgSz w:w="11906" w:h="16838"/>
          <w:pgMar w:top="540" w:right="850" w:bottom="539" w:left="2268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>презентация</w:t>
      </w:r>
    </w:p>
    <w:p w:rsidR="00E22B1A" w:rsidRDefault="00AB51D2" w:rsidP="00AA40BE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курса</w:t>
      </w:r>
    </w:p>
    <w:p w:rsidR="00E22B1A" w:rsidRDefault="00AB51D2" w:rsidP="00AA40BE">
      <w:pPr>
        <w:pStyle w:val="a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Критериями оценки результатов проектной деятельности учащихся будут:</w:t>
      </w:r>
    </w:p>
    <w:p w:rsidR="00E22B1A" w:rsidRDefault="00AB51D2" w:rsidP="00AA40BE">
      <w:pPr>
        <w:pStyle w:val="a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владение способами познавательной деятельности;</w:t>
      </w:r>
    </w:p>
    <w:p w:rsidR="00E22B1A" w:rsidRDefault="00AB51D2" w:rsidP="00AA40BE">
      <w:pPr>
        <w:pStyle w:val="a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умение использовать различные источники информации, методы исследования;</w:t>
      </w:r>
    </w:p>
    <w:p w:rsidR="00E22B1A" w:rsidRDefault="00AB51D2" w:rsidP="00AA40BE">
      <w:pPr>
        <w:pStyle w:val="a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коммуникативные и адаптивные качества: умение сотрудничать, принимать чужое мнение, противостоять трудностям;</w:t>
      </w:r>
    </w:p>
    <w:p w:rsidR="00E22B1A" w:rsidRDefault="00AB51D2" w:rsidP="00AA40BE">
      <w:pPr>
        <w:pStyle w:val="a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самоорганизация: умение ставить цель, составлять и реализовывать план, проводить рефлексию, сопоставлять цель и действие.</w:t>
      </w:r>
    </w:p>
    <w:p w:rsidR="00E22B1A" w:rsidRDefault="00AB51D2" w:rsidP="00AA40B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качестве оценки результатов можно взять </w:t>
      </w:r>
      <w:r>
        <w:rPr>
          <w:sz w:val="28"/>
          <w:szCs w:val="28"/>
        </w:rPr>
        <w:t xml:space="preserve"> памятку «Как подготовиться к публичному выступлению». </w:t>
      </w:r>
    </w:p>
    <w:p w:rsidR="00E22B1A" w:rsidRDefault="00AB51D2" w:rsidP="00AA40BE">
      <w:pPr>
        <w:jc w:val="both"/>
        <w:rPr>
          <w:sz w:val="28"/>
          <w:szCs w:val="28"/>
        </w:rPr>
      </w:pPr>
      <w:r>
        <w:rPr>
          <w:sz w:val="28"/>
          <w:szCs w:val="28"/>
        </w:rPr>
        <w:t>Эталон. Оценка. Отметка. Самооценка.</w:t>
      </w:r>
    </w:p>
    <w:p w:rsidR="00E22B1A" w:rsidRDefault="00AB51D2" w:rsidP="00AA40B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Коллективное обсуждение проблем: “Что такое защита”, “Как правильно делать доклад”, “Как отвечать на вопросы”.</w:t>
      </w:r>
    </w:p>
    <w:p w:rsidR="00E22B1A" w:rsidRDefault="00AB51D2" w:rsidP="00AA40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Защита проектов.</w:t>
      </w:r>
      <w:r>
        <w:rPr>
          <w:sz w:val="28"/>
          <w:szCs w:val="28"/>
        </w:rPr>
        <w:t xml:space="preserve"> </w:t>
      </w:r>
    </w:p>
    <w:p w:rsidR="00E22B1A" w:rsidRPr="001F5A19" w:rsidRDefault="00E22B1A">
      <w:pPr>
        <w:pStyle w:val="ad"/>
        <w:spacing w:line="360" w:lineRule="auto"/>
        <w:jc w:val="center"/>
        <w:rPr>
          <w:b/>
          <w:sz w:val="20"/>
          <w:szCs w:val="20"/>
        </w:rPr>
      </w:pPr>
    </w:p>
    <w:p w:rsidR="0017480B" w:rsidRDefault="00AB51D2" w:rsidP="0017480B">
      <w:pPr>
        <w:pStyle w:val="a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Тематическое  планирование</w:t>
      </w:r>
    </w:p>
    <w:p w:rsidR="00E22B1A" w:rsidRDefault="0017480B" w:rsidP="0017480B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проектной деятельности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196"/>
        <w:gridCol w:w="3118"/>
      </w:tblGrid>
      <w:tr w:rsidR="00E22B1A" w:rsidRPr="00BF4F6F" w:rsidTr="00DC1A0D">
        <w:tc>
          <w:tcPr>
            <w:tcW w:w="100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F4F6F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5196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F4F6F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311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F4F6F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E22B1A" w:rsidRPr="00BF4F6F" w:rsidTr="00DC1A0D">
        <w:tc>
          <w:tcPr>
            <w:tcW w:w="9322" w:type="dxa"/>
            <w:gridSpan w:val="3"/>
          </w:tcPr>
          <w:p w:rsidR="00E22B1A" w:rsidRPr="00BF4F6F" w:rsidRDefault="00AB51D2" w:rsidP="00BF4F6F">
            <w:pPr>
              <w:jc w:val="both"/>
              <w:rPr>
                <w:sz w:val="28"/>
                <w:szCs w:val="28"/>
              </w:rPr>
            </w:pPr>
            <w:r w:rsidRPr="00BF4F6F">
              <w:rPr>
                <w:b/>
                <w:sz w:val="28"/>
                <w:szCs w:val="28"/>
              </w:rPr>
              <w:t>Введение (1 ч.)</w:t>
            </w:r>
          </w:p>
        </w:tc>
      </w:tr>
      <w:tr w:rsidR="00E22B1A" w:rsidRPr="00BF4F6F" w:rsidTr="00DC1A0D">
        <w:tc>
          <w:tcPr>
            <w:tcW w:w="100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196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4F6F">
              <w:rPr>
                <w:sz w:val="28"/>
                <w:szCs w:val="28"/>
              </w:rPr>
              <w:t>Что такое проект</w:t>
            </w:r>
          </w:p>
        </w:tc>
        <w:tc>
          <w:tcPr>
            <w:tcW w:w="311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1</w:t>
            </w:r>
          </w:p>
        </w:tc>
      </w:tr>
      <w:tr w:rsidR="00E22B1A" w:rsidRPr="00BF4F6F" w:rsidTr="00DC1A0D">
        <w:tc>
          <w:tcPr>
            <w:tcW w:w="9322" w:type="dxa"/>
            <w:gridSpan w:val="3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/>
                <w:sz w:val="28"/>
                <w:szCs w:val="28"/>
                <w:lang w:val="en-US"/>
              </w:rPr>
              <w:t>I</w:t>
            </w:r>
            <w:r w:rsidRPr="00BF4F6F">
              <w:rPr>
                <w:b/>
                <w:sz w:val="28"/>
                <w:szCs w:val="28"/>
              </w:rPr>
              <w:t xml:space="preserve">. Теоретический </w:t>
            </w:r>
            <w:proofErr w:type="gramStart"/>
            <w:r w:rsidRPr="00BF4F6F">
              <w:rPr>
                <w:b/>
                <w:sz w:val="28"/>
                <w:szCs w:val="28"/>
              </w:rPr>
              <w:t>блок  (</w:t>
            </w:r>
            <w:proofErr w:type="gramEnd"/>
            <w:r w:rsidRPr="00BF4F6F">
              <w:rPr>
                <w:b/>
                <w:sz w:val="28"/>
                <w:szCs w:val="28"/>
              </w:rPr>
              <w:t>16 ч.)</w:t>
            </w:r>
          </w:p>
        </w:tc>
      </w:tr>
      <w:tr w:rsidR="00E22B1A" w:rsidRPr="00BF4F6F" w:rsidTr="00DC1A0D">
        <w:tc>
          <w:tcPr>
            <w:tcW w:w="9322" w:type="dxa"/>
            <w:gridSpan w:val="3"/>
          </w:tcPr>
          <w:p w:rsidR="00E22B1A" w:rsidRPr="00BF4F6F" w:rsidRDefault="00AB51D2" w:rsidP="00BF4F6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BF4F6F">
              <w:rPr>
                <w:b/>
                <w:sz w:val="28"/>
                <w:szCs w:val="28"/>
              </w:rPr>
              <w:t>Способы мыслительной деятельности (7 ч.)</w:t>
            </w:r>
          </w:p>
        </w:tc>
      </w:tr>
      <w:tr w:rsidR="00E22B1A" w:rsidRPr="00BF4F6F" w:rsidTr="00DC1A0D">
        <w:tc>
          <w:tcPr>
            <w:tcW w:w="100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96" w:type="dxa"/>
          </w:tcPr>
          <w:p w:rsidR="00E22B1A" w:rsidRPr="00BF4F6F" w:rsidRDefault="00AB51D2" w:rsidP="00BF4F6F">
            <w:pPr>
              <w:pStyle w:val="ad"/>
              <w:jc w:val="both"/>
              <w:rPr>
                <w:sz w:val="28"/>
                <w:szCs w:val="28"/>
              </w:rPr>
            </w:pPr>
            <w:r w:rsidRPr="00BF4F6F">
              <w:rPr>
                <w:sz w:val="28"/>
                <w:szCs w:val="28"/>
              </w:rPr>
              <w:t>Что такое проблема</w:t>
            </w:r>
          </w:p>
        </w:tc>
        <w:tc>
          <w:tcPr>
            <w:tcW w:w="311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1</w:t>
            </w:r>
          </w:p>
        </w:tc>
      </w:tr>
      <w:tr w:rsidR="00E22B1A" w:rsidRPr="00BF4F6F" w:rsidTr="00DC1A0D">
        <w:tc>
          <w:tcPr>
            <w:tcW w:w="100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96" w:type="dxa"/>
          </w:tcPr>
          <w:p w:rsidR="00E22B1A" w:rsidRPr="00BF4F6F" w:rsidRDefault="00AB51D2" w:rsidP="00BF4F6F">
            <w:pPr>
              <w:pStyle w:val="ad"/>
              <w:jc w:val="both"/>
              <w:rPr>
                <w:sz w:val="28"/>
                <w:szCs w:val="28"/>
              </w:rPr>
            </w:pPr>
            <w:r w:rsidRPr="00BF4F6F">
              <w:rPr>
                <w:sz w:val="28"/>
                <w:szCs w:val="28"/>
              </w:rPr>
              <w:t>Как мы познаём мир</w:t>
            </w:r>
          </w:p>
        </w:tc>
        <w:tc>
          <w:tcPr>
            <w:tcW w:w="311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1</w:t>
            </w:r>
          </w:p>
        </w:tc>
      </w:tr>
      <w:tr w:rsidR="00E22B1A" w:rsidRPr="00BF4F6F" w:rsidTr="00DC1A0D">
        <w:tc>
          <w:tcPr>
            <w:tcW w:w="100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96" w:type="dxa"/>
          </w:tcPr>
          <w:p w:rsidR="00E22B1A" w:rsidRPr="00BF4F6F" w:rsidRDefault="00AB51D2" w:rsidP="00BF4F6F">
            <w:pPr>
              <w:pStyle w:val="ad"/>
              <w:jc w:val="both"/>
              <w:rPr>
                <w:sz w:val="28"/>
                <w:szCs w:val="28"/>
              </w:rPr>
            </w:pPr>
            <w:r w:rsidRPr="00BF4F6F">
              <w:rPr>
                <w:sz w:val="28"/>
                <w:szCs w:val="28"/>
              </w:rPr>
              <w:t xml:space="preserve">Удивительный вопрос </w:t>
            </w:r>
          </w:p>
        </w:tc>
        <w:tc>
          <w:tcPr>
            <w:tcW w:w="311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1</w:t>
            </w:r>
          </w:p>
        </w:tc>
      </w:tr>
      <w:tr w:rsidR="00E22B1A" w:rsidRPr="00BF4F6F" w:rsidTr="00DC1A0D">
        <w:tc>
          <w:tcPr>
            <w:tcW w:w="100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5-6</w:t>
            </w:r>
          </w:p>
        </w:tc>
        <w:tc>
          <w:tcPr>
            <w:tcW w:w="5196" w:type="dxa"/>
          </w:tcPr>
          <w:p w:rsidR="00E22B1A" w:rsidRPr="00BF4F6F" w:rsidRDefault="00AB51D2" w:rsidP="00BF4F6F">
            <w:pPr>
              <w:pStyle w:val="ad"/>
              <w:jc w:val="both"/>
              <w:rPr>
                <w:sz w:val="28"/>
                <w:szCs w:val="28"/>
              </w:rPr>
            </w:pPr>
            <w:r w:rsidRPr="00BF4F6F">
              <w:rPr>
                <w:sz w:val="28"/>
                <w:szCs w:val="28"/>
              </w:rPr>
              <w:t xml:space="preserve"> Учимся выдвигать гипотезы.</w:t>
            </w:r>
          </w:p>
        </w:tc>
        <w:tc>
          <w:tcPr>
            <w:tcW w:w="311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2</w:t>
            </w:r>
          </w:p>
        </w:tc>
      </w:tr>
      <w:tr w:rsidR="00E22B1A" w:rsidRPr="00BF4F6F" w:rsidTr="00DC1A0D">
        <w:tc>
          <w:tcPr>
            <w:tcW w:w="100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7-8</w:t>
            </w:r>
          </w:p>
        </w:tc>
        <w:tc>
          <w:tcPr>
            <w:tcW w:w="5196" w:type="dxa"/>
          </w:tcPr>
          <w:p w:rsidR="00E22B1A" w:rsidRPr="00BF4F6F" w:rsidRDefault="00AB51D2" w:rsidP="00BF4F6F">
            <w:pPr>
              <w:pStyle w:val="ad"/>
              <w:jc w:val="both"/>
              <w:rPr>
                <w:sz w:val="28"/>
                <w:szCs w:val="28"/>
              </w:rPr>
            </w:pPr>
            <w:r w:rsidRPr="00BF4F6F">
              <w:rPr>
                <w:sz w:val="28"/>
                <w:szCs w:val="28"/>
              </w:rPr>
              <w:t>Источники информации</w:t>
            </w:r>
          </w:p>
        </w:tc>
        <w:tc>
          <w:tcPr>
            <w:tcW w:w="311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2</w:t>
            </w:r>
          </w:p>
        </w:tc>
      </w:tr>
      <w:tr w:rsidR="00E22B1A" w:rsidRPr="00BF4F6F" w:rsidTr="00DC1A0D">
        <w:tc>
          <w:tcPr>
            <w:tcW w:w="9322" w:type="dxa"/>
            <w:gridSpan w:val="3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/>
                <w:sz w:val="28"/>
                <w:szCs w:val="28"/>
              </w:rPr>
              <w:t xml:space="preserve">Этапы работы в рамках исследовательской деятельности </w:t>
            </w:r>
            <w:proofErr w:type="gramStart"/>
            <w:r w:rsidRPr="00BF4F6F">
              <w:rPr>
                <w:b/>
                <w:sz w:val="28"/>
                <w:szCs w:val="28"/>
              </w:rPr>
              <w:t>( 9</w:t>
            </w:r>
            <w:proofErr w:type="gramEnd"/>
            <w:r w:rsidRPr="00BF4F6F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E22B1A" w:rsidRPr="00BF4F6F" w:rsidTr="00DC1A0D">
        <w:tc>
          <w:tcPr>
            <w:tcW w:w="100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96" w:type="dxa"/>
          </w:tcPr>
          <w:p w:rsidR="00E22B1A" w:rsidRPr="00BF4F6F" w:rsidRDefault="00AB51D2" w:rsidP="00BF4F6F">
            <w:pPr>
              <w:pStyle w:val="ad"/>
              <w:jc w:val="both"/>
              <w:rPr>
                <w:sz w:val="28"/>
                <w:szCs w:val="28"/>
              </w:rPr>
            </w:pPr>
            <w:r w:rsidRPr="00BF4F6F">
              <w:rPr>
                <w:sz w:val="28"/>
                <w:szCs w:val="28"/>
              </w:rPr>
              <w:t>Выбор темы исследования</w:t>
            </w:r>
          </w:p>
        </w:tc>
        <w:tc>
          <w:tcPr>
            <w:tcW w:w="311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1</w:t>
            </w:r>
          </w:p>
        </w:tc>
      </w:tr>
      <w:tr w:rsidR="00E22B1A" w:rsidRPr="00BF4F6F" w:rsidTr="00DC1A0D">
        <w:tc>
          <w:tcPr>
            <w:tcW w:w="100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196" w:type="dxa"/>
          </w:tcPr>
          <w:p w:rsidR="00E22B1A" w:rsidRPr="00BF4F6F" w:rsidRDefault="00AB51D2" w:rsidP="00BF4F6F">
            <w:pPr>
              <w:pStyle w:val="ad"/>
              <w:jc w:val="both"/>
              <w:rPr>
                <w:sz w:val="28"/>
                <w:szCs w:val="28"/>
              </w:rPr>
            </w:pPr>
            <w:r w:rsidRPr="00BF4F6F">
              <w:rPr>
                <w:sz w:val="28"/>
                <w:szCs w:val="28"/>
              </w:rPr>
              <w:t>Цели и задачи исследования</w:t>
            </w:r>
          </w:p>
        </w:tc>
        <w:tc>
          <w:tcPr>
            <w:tcW w:w="311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1</w:t>
            </w:r>
          </w:p>
        </w:tc>
      </w:tr>
      <w:tr w:rsidR="00E22B1A" w:rsidRPr="00BF4F6F" w:rsidTr="00DC1A0D">
        <w:tc>
          <w:tcPr>
            <w:tcW w:w="100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11-12</w:t>
            </w:r>
          </w:p>
        </w:tc>
        <w:tc>
          <w:tcPr>
            <w:tcW w:w="5196" w:type="dxa"/>
          </w:tcPr>
          <w:p w:rsidR="00E22B1A" w:rsidRPr="00BF4F6F" w:rsidRDefault="00AB51D2" w:rsidP="00BF4F6F">
            <w:pPr>
              <w:pStyle w:val="ad"/>
              <w:jc w:val="both"/>
              <w:rPr>
                <w:sz w:val="28"/>
                <w:szCs w:val="28"/>
              </w:rPr>
            </w:pPr>
            <w:r w:rsidRPr="00BF4F6F">
              <w:rPr>
                <w:sz w:val="28"/>
                <w:szCs w:val="28"/>
              </w:rPr>
              <w:t>Методы исследования. Мыслительные операции.</w:t>
            </w:r>
          </w:p>
        </w:tc>
        <w:tc>
          <w:tcPr>
            <w:tcW w:w="311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2</w:t>
            </w:r>
          </w:p>
        </w:tc>
      </w:tr>
      <w:tr w:rsidR="00E22B1A" w:rsidRPr="00BF4F6F" w:rsidTr="00DC1A0D">
        <w:tc>
          <w:tcPr>
            <w:tcW w:w="100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13-14</w:t>
            </w:r>
          </w:p>
        </w:tc>
        <w:tc>
          <w:tcPr>
            <w:tcW w:w="5196" w:type="dxa"/>
          </w:tcPr>
          <w:p w:rsidR="00E22B1A" w:rsidRPr="00BF4F6F" w:rsidRDefault="00AB51D2" w:rsidP="00BF4F6F">
            <w:pPr>
              <w:pStyle w:val="ad"/>
              <w:jc w:val="both"/>
              <w:rPr>
                <w:sz w:val="28"/>
                <w:szCs w:val="28"/>
              </w:rPr>
            </w:pPr>
            <w:r w:rsidRPr="00BF4F6F">
              <w:rPr>
                <w:sz w:val="28"/>
                <w:szCs w:val="28"/>
              </w:rPr>
              <w:t>Сбор материала для исследования.</w:t>
            </w:r>
          </w:p>
        </w:tc>
        <w:tc>
          <w:tcPr>
            <w:tcW w:w="311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2</w:t>
            </w:r>
          </w:p>
        </w:tc>
      </w:tr>
      <w:tr w:rsidR="00E22B1A" w:rsidRPr="00BF4F6F" w:rsidTr="00DC1A0D">
        <w:tc>
          <w:tcPr>
            <w:tcW w:w="100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196" w:type="dxa"/>
          </w:tcPr>
          <w:p w:rsidR="00E22B1A" w:rsidRPr="00BF4F6F" w:rsidRDefault="00AB51D2" w:rsidP="00BF4F6F">
            <w:pPr>
              <w:pStyle w:val="ad"/>
              <w:jc w:val="both"/>
              <w:rPr>
                <w:sz w:val="28"/>
                <w:szCs w:val="28"/>
              </w:rPr>
            </w:pPr>
            <w:r w:rsidRPr="00BF4F6F">
              <w:rPr>
                <w:sz w:val="28"/>
                <w:szCs w:val="28"/>
              </w:rPr>
              <w:t xml:space="preserve">Анализ и синтез. Суждения, умозаключения, выводы </w:t>
            </w:r>
          </w:p>
        </w:tc>
        <w:tc>
          <w:tcPr>
            <w:tcW w:w="311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1</w:t>
            </w:r>
          </w:p>
        </w:tc>
      </w:tr>
      <w:tr w:rsidR="00E22B1A" w:rsidRPr="00BF4F6F" w:rsidTr="00DC1A0D">
        <w:tc>
          <w:tcPr>
            <w:tcW w:w="100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16-17</w:t>
            </w:r>
          </w:p>
        </w:tc>
        <w:tc>
          <w:tcPr>
            <w:tcW w:w="5196" w:type="dxa"/>
          </w:tcPr>
          <w:p w:rsidR="00E22B1A" w:rsidRPr="00BF4F6F" w:rsidRDefault="00AB51D2" w:rsidP="00BF4F6F">
            <w:pPr>
              <w:pStyle w:val="ad"/>
              <w:jc w:val="both"/>
              <w:rPr>
                <w:sz w:val="28"/>
                <w:szCs w:val="28"/>
              </w:rPr>
            </w:pPr>
            <w:r w:rsidRPr="00BF4F6F">
              <w:rPr>
                <w:sz w:val="28"/>
                <w:szCs w:val="28"/>
              </w:rPr>
              <w:t>Обобщение полученных данных.</w:t>
            </w:r>
          </w:p>
        </w:tc>
        <w:tc>
          <w:tcPr>
            <w:tcW w:w="311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2</w:t>
            </w:r>
          </w:p>
        </w:tc>
      </w:tr>
      <w:tr w:rsidR="00E22B1A" w:rsidRPr="00BF4F6F" w:rsidTr="00DC1A0D">
        <w:tc>
          <w:tcPr>
            <w:tcW w:w="9322" w:type="dxa"/>
            <w:gridSpan w:val="3"/>
          </w:tcPr>
          <w:p w:rsidR="00E22B1A" w:rsidRPr="00BF4F6F" w:rsidRDefault="00AB51D2" w:rsidP="00BF4F6F">
            <w:pPr>
              <w:jc w:val="both"/>
              <w:rPr>
                <w:b/>
                <w:sz w:val="28"/>
                <w:szCs w:val="28"/>
              </w:rPr>
            </w:pPr>
            <w:r w:rsidRPr="00BF4F6F">
              <w:rPr>
                <w:b/>
                <w:sz w:val="28"/>
                <w:szCs w:val="28"/>
                <w:lang w:val="en-US"/>
              </w:rPr>
              <w:t>II</w:t>
            </w:r>
            <w:r w:rsidRPr="00BF4F6F">
              <w:rPr>
                <w:b/>
                <w:sz w:val="28"/>
                <w:szCs w:val="28"/>
              </w:rPr>
              <w:t xml:space="preserve">. Практический блок </w:t>
            </w:r>
            <w:proofErr w:type="gramStart"/>
            <w:r w:rsidRPr="00BF4F6F">
              <w:rPr>
                <w:b/>
                <w:sz w:val="28"/>
                <w:szCs w:val="28"/>
              </w:rPr>
              <w:t>( 13</w:t>
            </w:r>
            <w:proofErr w:type="gramEnd"/>
            <w:r w:rsidRPr="00BF4F6F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E22B1A" w:rsidRPr="00BF4F6F" w:rsidTr="00DC1A0D">
        <w:tc>
          <w:tcPr>
            <w:tcW w:w="9322" w:type="dxa"/>
            <w:gridSpan w:val="3"/>
          </w:tcPr>
          <w:p w:rsidR="00E22B1A" w:rsidRPr="00BF4F6F" w:rsidRDefault="00AB51D2" w:rsidP="00BF4F6F">
            <w:pPr>
              <w:pStyle w:val="ad"/>
              <w:jc w:val="both"/>
              <w:rPr>
                <w:b/>
                <w:sz w:val="28"/>
                <w:szCs w:val="28"/>
              </w:rPr>
            </w:pPr>
            <w:proofErr w:type="gramStart"/>
            <w:r w:rsidRPr="00BF4F6F">
              <w:rPr>
                <w:b/>
                <w:sz w:val="28"/>
                <w:szCs w:val="28"/>
              </w:rPr>
              <w:t>Мы  -</w:t>
            </w:r>
            <w:proofErr w:type="gramEnd"/>
            <w:r w:rsidRPr="00BF4F6F">
              <w:rPr>
                <w:b/>
                <w:sz w:val="28"/>
                <w:szCs w:val="28"/>
              </w:rPr>
              <w:t xml:space="preserve">  исследователи . Самостоятельные (предметные) проекты </w:t>
            </w:r>
            <w:proofErr w:type="gramStart"/>
            <w:r w:rsidRPr="00BF4F6F">
              <w:rPr>
                <w:b/>
                <w:sz w:val="28"/>
                <w:szCs w:val="28"/>
              </w:rPr>
              <w:t>( 9</w:t>
            </w:r>
            <w:proofErr w:type="gramEnd"/>
            <w:r w:rsidRPr="00BF4F6F">
              <w:rPr>
                <w:b/>
                <w:sz w:val="28"/>
                <w:szCs w:val="28"/>
              </w:rPr>
              <w:t xml:space="preserve"> ч. )</w:t>
            </w:r>
          </w:p>
        </w:tc>
      </w:tr>
      <w:tr w:rsidR="00E22B1A" w:rsidRPr="00BF4F6F" w:rsidTr="00DC1A0D">
        <w:tc>
          <w:tcPr>
            <w:tcW w:w="100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18-19</w:t>
            </w:r>
          </w:p>
        </w:tc>
        <w:tc>
          <w:tcPr>
            <w:tcW w:w="5196" w:type="dxa"/>
          </w:tcPr>
          <w:p w:rsidR="00E22B1A" w:rsidRPr="00BF4F6F" w:rsidRDefault="00AB51D2" w:rsidP="00BF4F6F">
            <w:pPr>
              <w:pStyle w:val="ad"/>
              <w:jc w:val="both"/>
              <w:rPr>
                <w:sz w:val="28"/>
                <w:szCs w:val="28"/>
              </w:rPr>
            </w:pPr>
            <w:r w:rsidRPr="00BF4F6F">
              <w:rPr>
                <w:sz w:val="28"/>
                <w:szCs w:val="28"/>
              </w:rPr>
              <w:t>Планирование работы</w:t>
            </w:r>
          </w:p>
        </w:tc>
        <w:tc>
          <w:tcPr>
            <w:tcW w:w="311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2</w:t>
            </w:r>
          </w:p>
        </w:tc>
      </w:tr>
      <w:tr w:rsidR="00E22B1A" w:rsidRPr="00BF4F6F" w:rsidTr="00DC1A0D">
        <w:tc>
          <w:tcPr>
            <w:tcW w:w="100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20-21</w:t>
            </w:r>
          </w:p>
        </w:tc>
        <w:tc>
          <w:tcPr>
            <w:tcW w:w="5196" w:type="dxa"/>
          </w:tcPr>
          <w:p w:rsidR="00E22B1A" w:rsidRPr="00BF4F6F" w:rsidRDefault="00AB51D2" w:rsidP="00BF4F6F">
            <w:pPr>
              <w:pStyle w:val="ad"/>
              <w:jc w:val="both"/>
              <w:rPr>
                <w:sz w:val="28"/>
                <w:szCs w:val="28"/>
              </w:rPr>
            </w:pPr>
            <w:r w:rsidRPr="00BF4F6F">
              <w:rPr>
                <w:sz w:val="28"/>
                <w:szCs w:val="28"/>
              </w:rPr>
              <w:t>Обучение анкетированию, социальному опросу, интервьюированию.</w:t>
            </w:r>
          </w:p>
        </w:tc>
        <w:tc>
          <w:tcPr>
            <w:tcW w:w="311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2</w:t>
            </w:r>
          </w:p>
        </w:tc>
      </w:tr>
      <w:tr w:rsidR="00E22B1A" w:rsidRPr="00BF4F6F" w:rsidTr="00DC1A0D">
        <w:tc>
          <w:tcPr>
            <w:tcW w:w="100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lastRenderedPageBreak/>
              <w:t>22-23</w:t>
            </w:r>
          </w:p>
        </w:tc>
        <w:tc>
          <w:tcPr>
            <w:tcW w:w="5196" w:type="dxa"/>
          </w:tcPr>
          <w:p w:rsidR="00E22B1A" w:rsidRPr="00BF4F6F" w:rsidRDefault="00AB51D2" w:rsidP="00BF4F6F">
            <w:pPr>
              <w:pStyle w:val="ad"/>
              <w:jc w:val="both"/>
              <w:rPr>
                <w:sz w:val="28"/>
                <w:szCs w:val="28"/>
              </w:rPr>
            </w:pPr>
            <w:r w:rsidRPr="00BF4F6F">
              <w:rPr>
                <w:sz w:val="28"/>
                <w:szCs w:val="28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311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2</w:t>
            </w:r>
          </w:p>
        </w:tc>
      </w:tr>
      <w:tr w:rsidR="00E22B1A" w:rsidRPr="00BF4F6F" w:rsidTr="00DC1A0D">
        <w:tc>
          <w:tcPr>
            <w:tcW w:w="100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24-26</w:t>
            </w:r>
          </w:p>
        </w:tc>
        <w:tc>
          <w:tcPr>
            <w:tcW w:w="5196" w:type="dxa"/>
          </w:tcPr>
          <w:p w:rsidR="00E22B1A" w:rsidRPr="00BF4F6F" w:rsidRDefault="00AB51D2" w:rsidP="00BF4F6F">
            <w:pPr>
              <w:pStyle w:val="ad"/>
              <w:jc w:val="both"/>
              <w:rPr>
                <w:sz w:val="28"/>
                <w:szCs w:val="28"/>
              </w:rPr>
            </w:pPr>
            <w:r w:rsidRPr="00BF4F6F">
              <w:rPr>
                <w:sz w:val="28"/>
                <w:szCs w:val="28"/>
              </w:rPr>
              <w:t>Работа в компьютерном классе. Обобщение полученных данных. Оформление презентации.</w:t>
            </w:r>
          </w:p>
        </w:tc>
        <w:tc>
          <w:tcPr>
            <w:tcW w:w="311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3</w:t>
            </w:r>
          </w:p>
        </w:tc>
      </w:tr>
      <w:tr w:rsidR="00E22B1A" w:rsidRPr="00BF4F6F" w:rsidTr="00DC1A0D">
        <w:tc>
          <w:tcPr>
            <w:tcW w:w="9322" w:type="dxa"/>
            <w:gridSpan w:val="3"/>
          </w:tcPr>
          <w:p w:rsidR="00E22B1A" w:rsidRPr="00BF4F6F" w:rsidRDefault="00AB51D2" w:rsidP="00BF4F6F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BF4F6F">
              <w:rPr>
                <w:b/>
                <w:sz w:val="28"/>
                <w:szCs w:val="28"/>
              </w:rPr>
              <w:t xml:space="preserve">Готовим проект </w:t>
            </w:r>
            <w:proofErr w:type="gramStart"/>
            <w:r w:rsidRPr="00BF4F6F">
              <w:rPr>
                <w:b/>
                <w:sz w:val="28"/>
                <w:szCs w:val="28"/>
              </w:rPr>
              <w:t>( 4</w:t>
            </w:r>
            <w:proofErr w:type="gramEnd"/>
            <w:r w:rsidRPr="00BF4F6F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E22B1A" w:rsidRPr="00BF4F6F" w:rsidTr="00DC1A0D">
        <w:tc>
          <w:tcPr>
            <w:tcW w:w="100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27-30</w:t>
            </w:r>
          </w:p>
        </w:tc>
        <w:tc>
          <w:tcPr>
            <w:tcW w:w="5196" w:type="dxa"/>
          </w:tcPr>
          <w:p w:rsidR="00E22B1A" w:rsidRPr="00BF4F6F" w:rsidRDefault="00AB51D2" w:rsidP="00BF4F6F">
            <w:pPr>
              <w:pStyle w:val="ad"/>
              <w:jc w:val="both"/>
              <w:rPr>
                <w:sz w:val="28"/>
                <w:szCs w:val="28"/>
              </w:rPr>
            </w:pPr>
            <w:r w:rsidRPr="00BF4F6F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311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4</w:t>
            </w:r>
          </w:p>
        </w:tc>
      </w:tr>
      <w:tr w:rsidR="00E22B1A" w:rsidRPr="00BF4F6F" w:rsidTr="00DC1A0D">
        <w:tc>
          <w:tcPr>
            <w:tcW w:w="9322" w:type="dxa"/>
            <w:gridSpan w:val="3"/>
          </w:tcPr>
          <w:p w:rsidR="00E22B1A" w:rsidRPr="00BF4F6F" w:rsidRDefault="00AB51D2" w:rsidP="00BF4F6F">
            <w:pPr>
              <w:jc w:val="both"/>
              <w:rPr>
                <w:sz w:val="28"/>
                <w:szCs w:val="28"/>
              </w:rPr>
            </w:pPr>
            <w:r w:rsidRPr="00BF4F6F">
              <w:rPr>
                <w:b/>
                <w:sz w:val="28"/>
                <w:szCs w:val="28"/>
                <w:lang w:val="en-US"/>
              </w:rPr>
              <w:t>III</w:t>
            </w:r>
            <w:r w:rsidRPr="00BF4F6F">
              <w:rPr>
                <w:b/>
                <w:sz w:val="28"/>
                <w:szCs w:val="28"/>
              </w:rPr>
              <w:t xml:space="preserve">.     Мониторинг исследовательской деятельности </w:t>
            </w:r>
            <w:proofErr w:type="gramStart"/>
            <w:r w:rsidRPr="00BF4F6F">
              <w:rPr>
                <w:b/>
                <w:sz w:val="28"/>
                <w:szCs w:val="28"/>
              </w:rPr>
              <w:t>учащихся  (</w:t>
            </w:r>
            <w:proofErr w:type="gramEnd"/>
            <w:r w:rsidRPr="00BF4F6F">
              <w:rPr>
                <w:b/>
                <w:sz w:val="28"/>
                <w:szCs w:val="28"/>
              </w:rPr>
              <w:t xml:space="preserve"> 4 ч.)</w:t>
            </w:r>
          </w:p>
        </w:tc>
      </w:tr>
      <w:tr w:rsidR="00E22B1A" w:rsidRPr="00BF4F6F" w:rsidTr="00DC1A0D">
        <w:tc>
          <w:tcPr>
            <w:tcW w:w="100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31-32</w:t>
            </w:r>
          </w:p>
        </w:tc>
        <w:tc>
          <w:tcPr>
            <w:tcW w:w="5196" w:type="dxa"/>
          </w:tcPr>
          <w:p w:rsidR="00E22B1A" w:rsidRPr="00BF4F6F" w:rsidRDefault="00AB51D2" w:rsidP="00BF4F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4F6F">
              <w:rPr>
                <w:sz w:val="28"/>
                <w:szCs w:val="28"/>
              </w:rPr>
              <w:t>Подготовка к защите.</w:t>
            </w:r>
          </w:p>
        </w:tc>
        <w:tc>
          <w:tcPr>
            <w:tcW w:w="3118" w:type="dxa"/>
          </w:tcPr>
          <w:p w:rsidR="00E22B1A" w:rsidRPr="00BF4F6F" w:rsidRDefault="00AB51D2" w:rsidP="00BF4F6F">
            <w:pPr>
              <w:jc w:val="both"/>
              <w:rPr>
                <w:sz w:val="28"/>
                <w:szCs w:val="28"/>
              </w:rPr>
            </w:pPr>
            <w:r w:rsidRPr="00BF4F6F">
              <w:rPr>
                <w:sz w:val="28"/>
                <w:szCs w:val="28"/>
              </w:rPr>
              <w:t>2</w:t>
            </w:r>
          </w:p>
        </w:tc>
      </w:tr>
      <w:tr w:rsidR="00E22B1A" w:rsidRPr="00BF4F6F" w:rsidTr="00DC1A0D">
        <w:tc>
          <w:tcPr>
            <w:tcW w:w="1008" w:type="dxa"/>
          </w:tcPr>
          <w:p w:rsidR="00E22B1A" w:rsidRPr="00BF4F6F" w:rsidRDefault="00AB51D2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F4F6F">
              <w:rPr>
                <w:bCs/>
                <w:sz w:val="28"/>
                <w:szCs w:val="28"/>
              </w:rPr>
              <w:t>33-34</w:t>
            </w:r>
          </w:p>
        </w:tc>
        <w:tc>
          <w:tcPr>
            <w:tcW w:w="5196" w:type="dxa"/>
          </w:tcPr>
          <w:p w:rsidR="00E22B1A" w:rsidRPr="00BF4F6F" w:rsidRDefault="00AB51D2" w:rsidP="00BF4F6F">
            <w:pPr>
              <w:jc w:val="both"/>
              <w:rPr>
                <w:sz w:val="28"/>
                <w:szCs w:val="28"/>
              </w:rPr>
            </w:pPr>
            <w:r w:rsidRPr="00BF4F6F">
              <w:rPr>
                <w:sz w:val="28"/>
                <w:szCs w:val="28"/>
              </w:rPr>
              <w:t>Защита проектов.</w:t>
            </w:r>
          </w:p>
        </w:tc>
        <w:tc>
          <w:tcPr>
            <w:tcW w:w="3118" w:type="dxa"/>
          </w:tcPr>
          <w:p w:rsidR="00E22B1A" w:rsidRPr="00BF4F6F" w:rsidRDefault="00AB51D2" w:rsidP="00BF4F6F">
            <w:pPr>
              <w:jc w:val="both"/>
              <w:rPr>
                <w:sz w:val="28"/>
                <w:szCs w:val="28"/>
              </w:rPr>
            </w:pPr>
            <w:r w:rsidRPr="00BF4F6F">
              <w:rPr>
                <w:sz w:val="28"/>
                <w:szCs w:val="28"/>
              </w:rPr>
              <w:t>2</w:t>
            </w:r>
          </w:p>
        </w:tc>
      </w:tr>
      <w:tr w:rsidR="00BF4F6F" w:rsidRPr="00BF4F6F" w:rsidTr="00DC1A0D">
        <w:tc>
          <w:tcPr>
            <w:tcW w:w="1008" w:type="dxa"/>
          </w:tcPr>
          <w:p w:rsidR="00BF4F6F" w:rsidRPr="00BF4F6F" w:rsidRDefault="00BF4F6F" w:rsidP="00BF4F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96" w:type="dxa"/>
          </w:tcPr>
          <w:p w:rsidR="00BF4F6F" w:rsidRPr="00BF4F6F" w:rsidRDefault="00BF4F6F" w:rsidP="00BF4F6F">
            <w:pPr>
              <w:jc w:val="right"/>
              <w:rPr>
                <w:sz w:val="28"/>
                <w:szCs w:val="28"/>
              </w:rPr>
            </w:pPr>
            <w:r w:rsidRPr="00BF4F6F">
              <w:rPr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BF4F6F" w:rsidRPr="00BF4F6F" w:rsidRDefault="00BF4F6F" w:rsidP="00BF4F6F">
            <w:pPr>
              <w:jc w:val="both"/>
              <w:rPr>
                <w:sz w:val="28"/>
                <w:szCs w:val="28"/>
              </w:rPr>
            </w:pPr>
            <w:r w:rsidRPr="00BF4F6F">
              <w:rPr>
                <w:sz w:val="28"/>
                <w:szCs w:val="28"/>
              </w:rPr>
              <w:t>34</w:t>
            </w:r>
          </w:p>
        </w:tc>
      </w:tr>
    </w:tbl>
    <w:p w:rsidR="00E22B1A" w:rsidRDefault="00E22B1A">
      <w:pPr>
        <w:pStyle w:val="ad"/>
        <w:spacing w:line="360" w:lineRule="auto"/>
        <w:ind w:left="180"/>
        <w:jc w:val="both"/>
        <w:rPr>
          <w:b/>
          <w:sz w:val="28"/>
          <w:szCs w:val="28"/>
        </w:rPr>
      </w:pPr>
    </w:p>
    <w:p w:rsidR="00E22B1A" w:rsidRDefault="00E22B1A">
      <w:pPr>
        <w:pStyle w:val="ad"/>
        <w:jc w:val="both"/>
        <w:rPr>
          <w:b/>
          <w:sz w:val="28"/>
          <w:szCs w:val="28"/>
        </w:rPr>
      </w:pPr>
    </w:p>
    <w:p w:rsidR="00E22B1A" w:rsidRDefault="00E22B1A">
      <w:pPr>
        <w:spacing w:line="360" w:lineRule="auto"/>
        <w:jc w:val="both"/>
        <w:rPr>
          <w:sz w:val="28"/>
          <w:szCs w:val="28"/>
        </w:rPr>
      </w:pPr>
    </w:p>
    <w:sectPr w:rsidR="00E22B1A" w:rsidSect="001F5A19">
      <w:footerReference w:type="default" r:id="rId11"/>
      <w:pgSz w:w="11906" w:h="16838"/>
      <w:pgMar w:top="540" w:right="850" w:bottom="539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38" w:rsidRDefault="00FC1338">
      <w:r>
        <w:separator/>
      </w:r>
    </w:p>
  </w:endnote>
  <w:endnote w:type="continuationSeparator" w:id="0">
    <w:p w:rsidR="00FC1338" w:rsidRDefault="00FC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944763"/>
      <w:docPartObj>
        <w:docPartGallery w:val="Page Numbers (Bottom of Page)"/>
        <w:docPartUnique/>
      </w:docPartObj>
    </w:sdtPr>
    <w:sdtEndPr/>
    <w:sdtContent>
      <w:p w:rsidR="00E73F5A" w:rsidRDefault="00E73F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69C">
          <w:rPr>
            <w:noProof/>
          </w:rPr>
          <w:t>8</w:t>
        </w:r>
        <w:r>
          <w:fldChar w:fldCharType="end"/>
        </w:r>
      </w:p>
    </w:sdtContent>
  </w:sdt>
  <w:p w:rsidR="00E22B1A" w:rsidRDefault="00E22B1A" w:rsidP="00E73F5A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929505"/>
      <w:docPartObj>
        <w:docPartGallery w:val="AutoText"/>
      </w:docPartObj>
    </w:sdtPr>
    <w:sdtEndPr/>
    <w:sdtContent>
      <w:p w:rsidR="00E22B1A" w:rsidRDefault="00AB51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69C">
          <w:rPr>
            <w:noProof/>
          </w:rPr>
          <w:t>10</w:t>
        </w:r>
        <w:r>
          <w:fldChar w:fldCharType="end"/>
        </w:r>
      </w:p>
    </w:sdtContent>
  </w:sdt>
  <w:p w:rsidR="00E22B1A" w:rsidRDefault="00E22B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38" w:rsidRDefault="00FC1338">
      <w:r>
        <w:separator/>
      </w:r>
    </w:p>
  </w:footnote>
  <w:footnote w:type="continuationSeparator" w:id="0">
    <w:p w:rsidR="00FC1338" w:rsidRDefault="00FC1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AC3"/>
    <w:multiLevelType w:val="multilevel"/>
    <w:tmpl w:val="00184AC3"/>
    <w:lvl w:ilvl="0">
      <w:start w:val="1"/>
      <w:numFmt w:val="bullet"/>
      <w:lvlText w:val=""/>
      <w:lvlJc w:val="left"/>
      <w:pPr>
        <w:tabs>
          <w:tab w:val="left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D4F0EE2"/>
    <w:multiLevelType w:val="multilevel"/>
    <w:tmpl w:val="1D4F0EE2"/>
    <w:lvl w:ilvl="0">
      <w:start w:val="1"/>
      <w:numFmt w:val="bullet"/>
      <w:lvlText w:val=""/>
      <w:lvlJc w:val="left"/>
      <w:pPr>
        <w:tabs>
          <w:tab w:val="left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0715308"/>
    <w:multiLevelType w:val="multilevel"/>
    <w:tmpl w:val="20715308"/>
    <w:lvl w:ilvl="0">
      <w:start w:val="1"/>
      <w:numFmt w:val="bullet"/>
      <w:lvlText w:val=""/>
      <w:lvlJc w:val="left"/>
      <w:pPr>
        <w:tabs>
          <w:tab w:val="left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2FFE6FE4"/>
    <w:multiLevelType w:val="multilevel"/>
    <w:tmpl w:val="2FFE6FE4"/>
    <w:lvl w:ilvl="0">
      <w:start w:val="1"/>
      <w:numFmt w:val="bullet"/>
      <w:lvlText w:val=""/>
      <w:lvlJc w:val="left"/>
      <w:pPr>
        <w:tabs>
          <w:tab w:val="left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934"/>
        </w:tabs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32F8050C"/>
    <w:multiLevelType w:val="multilevel"/>
    <w:tmpl w:val="32F8050C"/>
    <w:lvl w:ilvl="0">
      <w:start w:val="1"/>
      <w:numFmt w:val="bullet"/>
      <w:lvlText w:val=""/>
      <w:lvlJc w:val="left"/>
      <w:pPr>
        <w:tabs>
          <w:tab w:val="left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9307956"/>
    <w:multiLevelType w:val="multilevel"/>
    <w:tmpl w:val="49307956"/>
    <w:lvl w:ilvl="0">
      <w:start w:val="1"/>
      <w:numFmt w:val="bullet"/>
      <w:lvlText w:val=""/>
      <w:lvlJc w:val="left"/>
      <w:pPr>
        <w:tabs>
          <w:tab w:val="left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6AAE5C76"/>
    <w:multiLevelType w:val="multilevel"/>
    <w:tmpl w:val="6AAE5C7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6F526691"/>
    <w:multiLevelType w:val="hybridMultilevel"/>
    <w:tmpl w:val="F01E6E66"/>
    <w:lvl w:ilvl="0" w:tplc="2E48CE10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35C5738"/>
    <w:multiLevelType w:val="hybridMultilevel"/>
    <w:tmpl w:val="A9FE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96A8A"/>
    <w:multiLevelType w:val="multilevel"/>
    <w:tmpl w:val="77F96A8A"/>
    <w:lvl w:ilvl="0">
      <w:start w:val="1"/>
      <w:numFmt w:val="bullet"/>
      <w:lvlText w:val=""/>
      <w:lvlJc w:val="left"/>
      <w:pPr>
        <w:tabs>
          <w:tab w:val="left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934"/>
        </w:tabs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7D3070E0"/>
    <w:multiLevelType w:val="multilevel"/>
    <w:tmpl w:val="1C0422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E9"/>
    <w:rsid w:val="00003111"/>
    <w:rsid w:val="00065350"/>
    <w:rsid w:val="000836AC"/>
    <w:rsid w:val="000B63FE"/>
    <w:rsid w:val="00126B5E"/>
    <w:rsid w:val="00173DAB"/>
    <w:rsid w:val="0017480B"/>
    <w:rsid w:val="001F4CB9"/>
    <w:rsid w:val="001F5A19"/>
    <w:rsid w:val="00227819"/>
    <w:rsid w:val="00283919"/>
    <w:rsid w:val="002962CE"/>
    <w:rsid w:val="002A45B9"/>
    <w:rsid w:val="003452BF"/>
    <w:rsid w:val="00363BCD"/>
    <w:rsid w:val="00372093"/>
    <w:rsid w:val="003F12BF"/>
    <w:rsid w:val="004D3E56"/>
    <w:rsid w:val="004D665F"/>
    <w:rsid w:val="005065F2"/>
    <w:rsid w:val="0055541C"/>
    <w:rsid w:val="0055548B"/>
    <w:rsid w:val="00561328"/>
    <w:rsid w:val="0063769C"/>
    <w:rsid w:val="00667171"/>
    <w:rsid w:val="00703275"/>
    <w:rsid w:val="00721651"/>
    <w:rsid w:val="00761E1B"/>
    <w:rsid w:val="007D0E8D"/>
    <w:rsid w:val="0081446E"/>
    <w:rsid w:val="00851C7C"/>
    <w:rsid w:val="009D14F6"/>
    <w:rsid w:val="009E47AB"/>
    <w:rsid w:val="009E5144"/>
    <w:rsid w:val="00A440D5"/>
    <w:rsid w:val="00A66BC4"/>
    <w:rsid w:val="00A77774"/>
    <w:rsid w:val="00AA40BE"/>
    <w:rsid w:val="00AB51D2"/>
    <w:rsid w:val="00B01760"/>
    <w:rsid w:val="00B27F58"/>
    <w:rsid w:val="00B75527"/>
    <w:rsid w:val="00B933A6"/>
    <w:rsid w:val="00BA5806"/>
    <w:rsid w:val="00BC7A61"/>
    <w:rsid w:val="00BF4F6F"/>
    <w:rsid w:val="00CE24B9"/>
    <w:rsid w:val="00CF49E9"/>
    <w:rsid w:val="00D8286E"/>
    <w:rsid w:val="00DC1A0D"/>
    <w:rsid w:val="00E22B1A"/>
    <w:rsid w:val="00E73F5A"/>
    <w:rsid w:val="00E85564"/>
    <w:rsid w:val="00E9421F"/>
    <w:rsid w:val="00EB56CC"/>
    <w:rsid w:val="00EE3238"/>
    <w:rsid w:val="00F80EC2"/>
    <w:rsid w:val="00FC1338"/>
    <w:rsid w:val="1DC25AF4"/>
    <w:rsid w:val="36564AED"/>
    <w:rsid w:val="43A530A1"/>
    <w:rsid w:val="4DC873E8"/>
    <w:rsid w:val="60D74E1F"/>
    <w:rsid w:val="63156432"/>
    <w:rsid w:val="6502200B"/>
    <w:rsid w:val="69F2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2D47F-09B8-461E-8E5A-0F26B83A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Normal (Web)"/>
    <w:basedOn w:val="a"/>
    <w:pPr>
      <w:spacing w:before="100" w:beforeAutospacing="1" w:after="100" w:afterAutospacing="1"/>
    </w:pPr>
  </w:style>
  <w:style w:type="character" w:styleId="aa">
    <w:name w:val="Hyperlink"/>
    <w:unhideWhenUsed/>
    <w:rPr>
      <w:color w:val="0000FF"/>
      <w:u w:val="single"/>
    </w:rPr>
  </w:style>
  <w:style w:type="character" w:styleId="ab">
    <w:name w:val="Strong"/>
    <w:qFormat/>
    <w:rPr>
      <w:b/>
      <w:bCs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e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вый"/>
    <w:basedOn w:val="a"/>
    <w:pPr>
      <w:spacing w:line="360" w:lineRule="auto"/>
      <w:ind w:firstLine="454"/>
      <w:jc w:val="both"/>
    </w:pPr>
    <w:rPr>
      <w:sz w:val="28"/>
    </w:rPr>
  </w:style>
  <w:style w:type="paragraph" w:customStyle="1" w:styleId="1">
    <w:name w:val="Без интервала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af0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71EAB8-9720-4729-A6FD-32A74D0C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Учитель</cp:lastModifiedBy>
  <cp:revision>5</cp:revision>
  <cp:lastPrinted>2020-01-26T18:13:00Z</cp:lastPrinted>
  <dcterms:created xsi:type="dcterms:W3CDTF">2020-01-26T18:13:00Z</dcterms:created>
  <dcterms:modified xsi:type="dcterms:W3CDTF">2020-02-05T06:48:00Z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1049-11.2.0.8343</vt:lpwstr>
  </property>
</Properties>
</file>